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17D9" w14:textId="27C967C0" w:rsidR="00B129B2" w:rsidRDefault="008B53B6" w:rsidP="00504324">
      <w:pPr>
        <w:spacing w:after="0"/>
        <w:jc w:val="center"/>
        <w:rPr>
          <w:rFonts w:ascii="Verdana" w:hAnsi="Verdana"/>
          <w:b/>
          <w:sz w:val="60"/>
          <w:szCs w:val="60"/>
          <w:lang w:val="de-AT"/>
        </w:rPr>
      </w:pPr>
      <w:r>
        <w:rPr>
          <w:rFonts w:ascii="Verdana" w:hAnsi="Verdana"/>
          <w:b/>
          <w:sz w:val="60"/>
          <w:szCs w:val="60"/>
          <w:lang w:val="de-AT"/>
        </w:rPr>
        <w:t>Fallbeispiel</w:t>
      </w:r>
    </w:p>
    <w:p w14:paraId="20B3380C" w14:textId="2EAB0215" w:rsidR="002055EB" w:rsidRDefault="008B53B6" w:rsidP="00B129B2">
      <w:pPr>
        <w:spacing w:after="0"/>
        <w:jc w:val="center"/>
        <w:rPr>
          <w:rFonts w:ascii="Verdana" w:hAnsi="Verdana"/>
          <w:sz w:val="30"/>
          <w:szCs w:val="30"/>
          <w:lang w:val="de-AT"/>
        </w:rPr>
      </w:pPr>
      <w:r>
        <w:rPr>
          <w:rFonts w:ascii="Verdana" w:hAnsi="Verdana"/>
          <w:b/>
          <w:sz w:val="60"/>
          <w:szCs w:val="60"/>
          <w:lang w:val="de-AT"/>
        </w:rPr>
        <w:t>Jahresabschluss</w:t>
      </w:r>
      <w:r w:rsidR="00504324">
        <w:rPr>
          <w:rFonts w:ascii="Verdana" w:hAnsi="Verdana"/>
          <w:bCs/>
          <w:sz w:val="40"/>
          <w:szCs w:val="40"/>
          <w:lang w:val="de-AT"/>
        </w:rPr>
        <w:t xml:space="preserve"> </w:t>
      </w:r>
      <w:r w:rsidR="00504324">
        <w:rPr>
          <w:rFonts w:ascii="Verdana" w:hAnsi="Verdana"/>
          <w:bCs/>
          <w:sz w:val="40"/>
          <w:szCs w:val="40"/>
          <w:lang w:val="de-AT"/>
        </w:rPr>
        <w:br/>
      </w:r>
    </w:p>
    <w:p w14:paraId="1679F9B5" w14:textId="77777777" w:rsidR="002055EB" w:rsidRDefault="002055EB" w:rsidP="00A42613">
      <w:pPr>
        <w:spacing w:after="0"/>
        <w:rPr>
          <w:rFonts w:ascii="Verdana" w:hAnsi="Verdana"/>
          <w:sz w:val="30"/>
          <w:szCs w:val="30"/>
          <w:lang w:val="de-AT"/>
        </w:rPr>
      </w:pPr>
    </w:p>
    <w:p w14:paraId="06E31B46" w14:textId="77777777" w:rsidR="00B129B2" w:rsidRPr="00EA2F99" w:rsidRDefault="00B129B2" w:rsidP="007744FC">
      <w:pPr>
        <w:pStyle w:val="berschrift1"/>
        <w:tabs>
          <w:tab w:val="left" w:pos="5475"/>
        </w:tabs>
        <w:rPr>
          <w:rFonts w:ascii="Verdana" w:hAnsi="Verdana"/>
          <w:color w:val="auto"/>
          <w:sz w:val="20"/>
          <w:szCs w:val="20"/>
        </w:rPr>
      </w:pPr>
      <w:r w:rsidRPr="00EA2F99">
        <w:rPr>
          <w:rFonts w:ascii="Verdana" w:hAnsi="Verdana"/>
          <w:color w:val="auto"/>
          <w:sz w:val="20"/>
          <w:szCs w:val="20"/>
        </w:rPr>
        <w:t>1. Zum Thema</w:t>
      </w:r>
    </w:p>
    <w:p w14:paraId="4EB232E4" w14:textId="4C0F8794" w:rsidR="00B129B2" w:rsidRPr="00EA2F99" w:rsidRDefault="004E513A" w:rsidP="00B129B2">
      <w:pPr>
        <w:pStyle w:val="Listenabsatz"/>
        <w:spacing w:line="276" w:lineRule="auto"/>
        <w:ind w:left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Nach fünf Jahren Unterricht</w:t>
      </w:r>
      <w:r w:rsidR="001228FC">
        <w:rPr>
          <w:rFonts w:ascii="Verdana" w:hAnsi="Verdana" w:cs="Arial"/>
          <w:sz w:val="20"/>
          <w:szCs w:val="20"/>
        </w:rPr>
        <w:t xml:space="preserve"> in Rechnungswesen und Betriebswirtschaft</w:t>
      </w:r>
      <w:r>
        <w:rPr>
          <w:rFonts w:ascii="Verdana" w:hAnsi="Verdana" w:cs="Arial"/>
          <w:sz w:val="20"/>
          <w:szCs w:val="20"/>
        </w:rPr>
        <w:t xml:space="preserve"> treten die </w:t>
      </w:r>
      <w:r w:rsidR="00BD5190">
        <w:rPr>
          <w:rFonts w:ascii="Verdana" w:hAnsi="Verdana" w:cs="Arial"/>
          <w:sz w:val="20"/>
          <w:szCs w:val="20"/>
        </w:rPr>
        <w:t xml:space="preserve">Schülerinnen </w:t>
      </w:r>
      <w:r>
        <w:rPr>
          <w:rFonts w:ascii="Verdana" w:hAnsi="Verdana" w:cs="Arial"/>
          <w:sz w:val="20"/>
          <w:szCs w:val="20"/>
        </w:rPr>
        <w:t xml:space="preserve">und Schüler </w:t>
      </w:r>
      <w:r w:rsidR="003963F7">
        <w:rPr>
          <w:rFonts w:ascii="Verdana" w:hAnsi="Verdana" w:cs="Arial"/>
          <w:sz w:val="20"/>
          <w:szCs w:val="20"/>
        </w:rPr>
        <w:t xml:space="preserve">zur Reife- und Diplomprüfung in </w:t>
      </w:r>
      <w:r w:rsidR="00BD5190">
        <w:rPr>
          <w:rFonts w:ascii="Verdana" w:hAnsi="Verdana" w:cs="Arial"/>
          <w:sz w:val="20"/>
          <w:szCs w:val="20"/>
        </w:rPr>
        <w:t xml:space="preserve">der </w:t>
      </w:r>
      <w:r w:rsidR="00B10AA4">
        <w:rPr>
          <w:rFonts w:ascii="Verdana" w:hAnsi="Verdana" w:cs="Arial"/>
          <w:sz w:val="20"/>
          <w:szCs w:val="20"/>
        </w:rPr>
        <w:t>H</w:t>
      </w:r>
      <w:r w:rsidR="00EE238F">
        <w:rPr>
          <w:rFonts w:ascii="Verdana" w:hAnsi="Verdana" w:cs="Arial"/>
          <w:sz w:val="20"/>
          <w:szCs w:val="20"/>
        </w:rPr>
        <w:t xml:space="preserve">AK </w:t>
      </w:r>
      <w:r w:rsidR="003963F7">
        <w:rPr>
          <w:rFonts w:ascii="Verdana" w:hAnsi="Verdana" w:cs="Arial"/>
          <w:sz w:val="20"/>
          <w:szCs w:val="20"/>
        </w:rPr>
        <w:t>(</w:t>
      </w:r>
      <w:proofErr w:type="spellStart"/>
      <w:r w:rsidR="00836E00">
        <w:rPr>
          <w:rFonts w:ascii="Verdana" w:hAnsi="Verdana" w:cs="Arial"/>
          <w:sz w:val="20"/>
          <w:szCs w:val="20"/>
        </w:rPr>
        <w:t>Bebriebswirtschaftliche</w:t>
      </w:r>
      <w:proofErr w:type="spellEnd"/>
      <w:r w:rsidR="00836E00">
        <w:rPr>
          <w:rFonts w:ascii="Verdana" w:hAnsi="Verdana" w:cs="Arial"/>
          <w:sz w:val="20"/>
          <w:szCs w:val="20"/>
        </w:rPr>
        <w:t xml:space="preserve"> Fachklausur</w:t>
      </w:r>
      <w:r w:rsidR="003963F7">
        <w:rPr>
          <w:rFonts w:ascii="Verdana" w:hAnsi="Verdana" w:cs="Arial"/>
          <w:sz w:val="20"/>
          <w:szCs w:val="20"/>
        </w:rPr>
        <w:t>) und HLW</w:t>
      </w:r>
      <w:r w:rsidR="00434B86">
        <w:rPr>
          <w:rFonts w:ascii="Verdana" w:hAnsi="Verdana" w:cs="Arial"/>
          <w:sz w:val="20"/>
          <w:szCs w:val="20"/>
        </w:rPr>
        <w:t>/HLT</w:t>
      </w:r>
      <w:r w:rsidR="003963F7">
        <w:rPr>
          <w:rFonts w:ascii="Verdana" w:hAnsi="Verdana" w:cs="Arial"/>
          <w:sz w:val="20"/>
          <w:szCs w:val="20"/>
        </w:rPr>
        <w:t xml:space="preserve"> (Angewandte </w:t>
      </w:r>
      <w:r w:rsidR="00434B86">
        <w:rPr>
          <w:rFonts w:ascii="Verdana" w:hAnsi="Verdana" w:cs="Arial"/>
          <w:sz w:val="20"/>
          <w:szCs w:val="20"/>
        </w:rPr>
        <w:t>Betriebswirtschaft und Rechnungswesen)</w:t>
      </w:r>
      <w:r w:rsidR="00836E00">
        <w:rPr>
          <w:rFonts w:ascii="Verdana" w:hAnsi="Verdana" w:cs="Arial"/>
          <w:sz w:val="20"/>
          <w:szCs w:val="20"/>
        </w:rPr>
        <w:t xml:space="preserve"> an.</w:t>
      </w:r>
      <w:r w:rsidR="00434B86">
        <w:rPr>
          <w:rFonts w:ascii="Verdana" w:hAnsi="Verdana" w:cs="Arial"/>
          <w:sz w:val="20"/>
          <w:szCs w:val="20"/>
        </w:rPr>
        <w:t xml:space="preserve"> Die Prüfungen verknüpfen beide Fachgebiete</w:t>
      </w:r>
      <w:r w:rsidR="0004315C">
        <w:rPr>
          <w:rFonts w:ascii="Verdana" w:hAnsi="Verdana" w:cs="Arial"/>
          <w:sz w:val="20"/>
          <w:szCs w:val="20"/>
        </w:rPr>
        <w:t xml:space="preserve">, </w:t>
      </w:r>
      <w:r w:rsidR="00BD5190">
        <w:rPr>
          <w:rFonts w:ascii="Verdana" w:hAnsi="Verdana" w:cs="Arial"/>
          <w:sz w:val="20"/>
          <w:szCs w:val="20"/>
        </w:rPr>
        <w:t>werden</w:t>
      </w:r>
      <w:r w:rsidR="0004315C">
        <w:rPr>
          <w:rFonts w:ascii="Verdana" w:hAnsi="Verdana" w:cs="Arial"/>
          <w:sz w:val="20"/>
          <w:szCs w:val="20"/>
        </w:rPr>
        <w:t xml:space="preserve"> schriftlich</w:t>
      </w:r>
      <w:r w:rsidR="00434B86">
        <w:rPr>
          <w:rFonts w:ascii="Verdana" w:hAnsi="Verdana" w:cs="Arial"/>
          <w:sz w:val="20"/>
          <w:szCs w:val="20"/>
        </w:rPr>
        <w:t xml:space="preserve"> </w:t>
      </w:r>
      <w:r w:rsidR="00BD5190">
        <w:rPr>
          <w:rFonts w:ascii="Verdana" w:hAnsi="Verdana" w:cs="Arial"/>
          <w:sz w:val="20"/>
          <w:szCs w:val="20"/>
        </w:rPr>
        <w:t xml:space="preserve">durchgeführt </w:t>
      </w:r>
      <w:r w:rsidR="00434B86">
        <w:rPr>
          <w:rFonts w:ascii="Verdana" w:hAnsi="Verdana" w:cs="Arial"/>
          <w:sz w:val="20"/>
          <w:szCs w:val="20"/>
        </w:rPr>
        <w:t xml:space="preserve">und dauern 300 Minuten. </w:t>
      </w:r>
    </w:p>
    <w:p w14:paraId="255734AA" w14:textId="77777777" w:rsidR="00B129B2" w:rsidRPr="00EA2F99" w:rsidRDefault="00B129B2" w:rsidP="007744FC">
      <w:pPr>
        <w:pStyle w:val="berschrift1"/>
        <w:tabs>
          <w:tab w:val="left" w:pos="5475"/>
        </w:tabs>
        <w:rPr>
          <w:rFonts w:ascii="Verdana" w:hAnsi="Verdana"/>
          <w:color w:val="auto"/>
          <w:sz w:val="20"/>
          <w:szCs w:val="20"/>
        </w:rPr>
      </w:pPr>
      <w:r w:rsidRPr="00EA2F99">
        <w:rPr>
          <w:rFonts w:ascii="Verdana" w:hAnsi="Verdana"/>
          <w:color w:val="auto"/>
          <w:sz w:val="20"/>
          <w:szCs w:val="20"/>
        </w:rPr>
        <w:t xml:space="preserve">2. Didaktische Tipps und Hinweise </w:t>
      </w:r>
    </w:p>
    <w:p w14:paraId="3A62126F" w14:textId="2469C62F" w:rsidR="004E7F17" w:rsidRDefault="00B129B2" w:rsidP="00B129B2">
      <w:pPr>
        <w:pStyle w:val="Listenabsatz"/>
        <w:spacing w:line="276" w:lineRule="auto"/>
        <w:ind w:left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Eingangsvoraussetzung</w:t>
      </w:r>
      <w:r w:rsidR="00775C97">
        <w:rPr>
          <w:rFonts w:ascii="Verdana" w:hAnsi="Verdana" w:cs="Arial"/>
          <w:sz w:val="20"/>
          <w:szCs w:val="20"/>
        </w:rPr>
        <w:t xml:space="preserve"> für das Fallbeispiel in diesem Beitrag</w:t>
      </w:r>
      <w:r>
        <w:rPr>
          <w:rFonts w:ascii="Verdana" w:hAnsi="Verdana" w:cs="Arial"/>
          <w:sz w:val="20"/>
          <w:szCs w:val="20"/>
        </w:rPr>
        <w:t xml:space="preserve"> ist ein </w:t>
      </w:r>
      <w:r w:rsidR="00C30050">
        <w:rPr>
          <w:rFonts w:ascii="Verdana" w:hAnsi="Verdana" w:cs="Arial"/>
          <w:sz w:val="20"/>
          <w:szCs w:val="20"/>
        </w:rPr>
        <w:t>vertiefendes</w:t>
      </w:r>
      <w:r>
        <w:rPr>
          <w:rFonts w:ascii="Verdana" w:hAnsi="Verdana" w:cs="Arial"/>
          <w:sz w:val="20"/>
          <w:szCs w:val="20"/>
        </w:rPr>
        <w:t xml:space="preserve"> Wissen über das Thema de</w:t>
      </w:r>
      <w:r w:rsidR="00C30050">
        <w:rPr>
          <w:rFonts w:ascii="Verdana" w:hAnsi="Verdana" w:cs="Arial"/>
          <w:sz w:val="20"/>
          <w:szCs w:val="20"/>
        </w:rPr>
        <w:t>s Jahresabschlusses sowie</w:t>
      </w:r>
      <w:r w:rsidR="00BD5190">
        <w:rPr>
          <w:rFonts w:ascii="Verdana" w:hAnsi="Verdana" w:cs="Arial"/>
          <w:sz w:val="20"/>
          <w:szCs w:val="20"/>
        </w:rPr>
        <w:t xml:space="preserve"> über</w:t>
      </w:r>
      <w:r w:rsidR="00C30050">
        <w:rPr>
          <w:rFonts w:ascii="Verdana" w:hAnsi="Verdana" w:cs="Arial"/>
          <w:sz w:val="20"/>
          <w:szCs w:val="20"/>
        </w:rPr>
        <w:t xml:space="preserve"> alle Arbeiten, die damit verbunden sind. Dazu gehören </w:t>
      </w:r>
    </w:p>
    <w:p w14:paraId="53ED60A1" w14:textId="77777777" w:rsidR="004E7F17" w:rsidRDefault="00516D29" w:rsidP="004E7F17">
      <w:pPr>
        <w:pStyle w:val="Listenabsatz"/>
        <w:numPr>
          <w:ilvl w:val="0"/>
          <w:numId w:val="34"/>
        </w:numPr>
        <w:spacing w:line="276" w:lineRule="auto"/>
        <w:ind w:left="99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die Bewertung von Anlage- und Umlaufvermögen, </w:t>
      </w:r>
    </w:p>
    <w:p w14:paraId="3AC1F03B" w14:textId="77777777" w:rsidR="004E7F17" w:rsidRDefault="00516D29" w:rsidP="004E7F17">
      <w:pPr>
        <w:pStyle w:val="Listenabsatz"/>
        <w:numPr>
          <w:ilvl w:val="0"/>
          <w:numId w:val="34"/>
        </w:numPr>
        <w:spacing w:line="276" w:lineRule="auto"/>
        <w:ind w:left="99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die Ermittlung von Gewinn und Verlust, </w:t>
      </w:r>
    </w:p>
    <w:p w14:paraId="4F33B6E9" w14:textId="1288DABA" w:rsidR="00C30050" w:rsidRDefault="00516D29" w:rsidP="004E7F17">
      <w:pPr>
        <w:pStyle w:val="Listenabsatz"/>
        <w:numPr>
          <w:ilvl w:val="0"/>
          <w:numId w:val="34"/>
        </w:numPr>
        <w:spacing w:line="276" w:lineRule="auto"/>
        <w:ind w:left="99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die </w:t>
      </w:r>
      <w:r w:rsidR="004E7F17">
        <w:rPr>
          <w:rFonts w:ascii="Verdana" w:hAnsi="Verdana" w:cs="Arial"/>
          <w:sz w:val="20"/>
          <w:szCs w:val="20"/>
        </w:rPr>
        <w:t>Berücksichtigung der steuerlichen Unterschiede im Zuge der Mehr-Weniger-Rechnung</w:t>
      </w:r>
      <w:r w:rsidR="00BD5190">
        <w:rPr>
          <w:rFonts w:ascii="Verdana" w:hAnsi="Verdana" w:cs="Arial"/>
          <w:sz w:val="20"/>
          <w:szCs w:val="20"/>
        </w:rPr>
        <w:t xml:space="preserve"> und</w:t>
      </w:r>
    </w:p>
    <w:p w14:paraId="7FF87676" w14:textId="273BC965" w:rsidR="004E7F17" w:rsidRDefault="004E7F17" w:rsidP="004E7F17">
      <w:pPr>
        <w:pStyle w:val="Listenabsatz"/>
        <w:numPr>
          <w:ilvl w:val="0"/>
          <w:numId w:val="34"/>
        </w:numPr>
        <w:spacing w:line="276" w:lineRule="auto"/>
        <w:ind w:left="99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die Verteilung von Gewinnen </w:t>
      </w:r>
      <w:r w:rsidR="00EE26E3">
        <w:rPr>
          <w:rFonts w:ascii="Verdana" w:hAnsi="Verdana" w:cs="Arial"/>
          <w:sz w:val="20"/>
          <w:szCs w:val="20"/>
        </w:rPr>
        <w:t>bei Personen- und Kapitalgesellschaften</w:t>
      </w:r>
      <w:r w:rsidR="00BD5190">
        <w:rPr>
          <w:rFonts w:ascii="Verdana" w:hAnsi="Verdana" w:cs="Arial"/>
          <w:sz w:val="20"/>
          <w:szCs w:val="20"/>
        </w:rPr>
        <w:t>.</w:t>
      </w:r>
      <w:r w:rsidR="00EE26E3">
        <w:rPr>
          <w:rFonts w:ascii="Verdana" w:hAnsi="Verdana" w:cs="Arial"/>
          <w:sz w:val="20"/>
          <w:szCs w:val="20"/>
        </w:rPr>
        <w:t xml:space="preserve"> </w:t>
      </w:r>
    </w:p>
    <w:p w14:paraId="3830903D" w14:textId="77777777" w:rsidR="00C30050" w:rsidRDefault="00C30050" w:rsidP="00B129B2">
      <w:pPr>
        <w:pStyle w:val="Listenabsatz"/>
        <w:spacing w:line="276" w:lineRule="auto"/>
        <w:ind w:left="0"/>
        <w:rPr>
          <w:rFonts w:ascii="Verdana" w:hAnsi="Verdana" w:cs="Arial"/>
          <w:sz w:val="20"/>
          <w:szCs w:val="20"/>
        </w:rPr>
      </w:pPr>
    </w:p>
    <w:p w14:paraId="1A285E37" w14:textId="3C1A023B" w:rsidR="00E9488C" w:rsidRDefault="006E5938" w:rsidP="00B129B2">
      <w:pPr>
        <w:pStyle w:val="Listenabsatz"/>
        <w:spacing w:line="276" w:lineRule="auto"/>
        <w:ind w:left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Dieser Beitrag </w:t>
      </w:r>
      <w:r w:rsidR="00C910B4">
        <w:rPr>
          <w:rFonts w:ascii="Verdana" w:hAnsi="Verdana" w:cs="Arial"/>
          <w:sz w:val="20"/>
          <w:szCs w:val="20"/>
        </w:rPr>
        <w:t xml:space="preserve">stellt ein umfassendes Fallbeispiel </w:t>
      </w:r>
      <w:r w:rsidR="00CA160C">
        <w:rPr>
          <w:rFonts w:ascii="Verdana" w:hAnsi="Verdana" w:cs="Arial"/>
          <w:sz w:val="20"/>
          <w:szCs w:val="20"/>
        </w:rPr>
        <w:t xml:space="preserve">samt Musterlösung </w:t>
      </w:r>
      <w:r w:rsidR="001003BC">
        <w:rPr>
          <w:rFonts w:ascii="Verdana" w:hAnsi="Verdana" w:cs="Arial"/>
          <w:sz w:val="20"/>
          <w:szCs w:val="20"/>
        </w:rPr>
        <w:t>zur Verfügung, das</w:t>
      </w:r>
      <w:r w:rsidR="000D35AD">
        <w:rPr>
          <w:rFonts w:ascii="Verdana" w:hAnsi="Verdana" w:cs="Arial"/>
          <w:sz w:val="20"/>
          <w:szCs w:val="20"/>
        </w:rPr>
        <w:t xml:space="preserve"> sich mit genau </w:t>
      </w:r>
      <w:r w:rsidR="00566778">
        <w:rPr>
          <w:rFonts w:ascii="Verdana" w:hAnsi="Verdana" w:cs="Arial"/>
          <w:sz w:val="20"/>
          <w:szCs w:val="20"/>
        </w:rPr>
        <w:t>den genannten</w:t>
      </w:r>
      <w:r w:rsidR="000D35AD">
        <w:rPr>
          <w:rFonts w:ascii="Verdana" w:hAnsi="Verdana" w:cs="Arial"/>
          <w:sz w:val="20"/>
          <w:szCs w:val="20"/>
        </w:rPr>
        <w:t xml:space="preserve"> Thematiken beschäftigt. </w:t>
      </w:r>
      <w:r w:rsidR="00B67D87">
        <w:rPr>
          <w:rFonts w:ascii="Verdana" w:hAnsi="Verdana" w:cs="Arial"/>
          <w:sz w:val="20"/>
          <w:szCs w:val="20"/>
        </w:rPr>
        <w:t xml:space="preserve">Das vorliegende Material </w:t>
      </w:r>
      <w:r w:rsidR="00214CC7">
        <w:rPr>
          <w:rFonts w:ascii="Verdana" w:hAnsi="Verdana" w:cs="Arial"/>
          <w:sz w:val="20"/>
          <w:szCs w:val="20"/>
        </w:rPr>
        <w:t>kann im Unterricht gemeinsam</w:t>
      </w:r>
      <w:r w:rsidR="00566778">
        <w:rPr>
          <w:rFonts w:ascii="Verdana" w:hAnsi="Verdana" w:cs="Arial"/>
          <w:sz w:val="20"/>
          <w:szCs w:val="20"/>
        </w:rPr>
        <w:t xml:space="preserve"> mit der Lehrkraft</w:t>
      </w:r>
      <w:r w:rsidR="00214CC7">
        <w:rPr>
          <w:rFonts w:ascii="Verdana" w:hAnsi="Verdana" w:cs="Arial"/>
          <w:sz w:val="20"/>
          <w:szCs w:val="20"/>
        </w:rPr>
        <w:t xml:space="preserve"> erarbeitet werden oder </w:t>
      </w:r>
      <w:r w:rsidR="00566778">
        <w:rPr>
          <w:rFonts w:ascii="Verdana" w:hAnsi="Verdana" w:cs="Arial"/>
          <w:sz w:val="20"/>
          <w:szCs w:val="20"/>
        </w:rPr>
        <w:t xml:space="preserve">aber auch </w:t>
      </w:r>
      <w:r w:rsidR="00214CC7">
        <w:rPr>
          <w:rFonts w:ascii="Verdana" w:hAnsi="Verdana" w:cs="Arial"/>
          <w:sz w:val="20"/>
          <w:szCs w:val="20"/>
        </w:rPr>
        <w:t>von den Schülerinnen</w:t>
      </w:r>
      <w:r w:rsidR="00BD5190">
        <w:rPr>
          <w:rFonts w:ascii="Verdana" w:hAnsi="Verdana" w:cs="Arial"/>
          <w:sz w:val="20"/>
          <w:szCs w:val="20"/>
        </w:rPr>
        <w:t xml:space="preserve"> und Schülern</w:t>
      </w:r>
      <w:r w:rsidR="00214CC7">
        <w:rPr>
          <w:rFonts w:ascii="Verdana" w:hAnsi="Verdana" w:cs="Arial"/>
          <w:sz w:val="20"/>
          <w:szCs w:val="20"/>
        </w:rPr>
        <w:t xml:space="preserve"> </w:t>
      </w:r>
      <w:r w:rsidR="004C10AC">
        <w:rPr>
          <w:rFonts w:ascii="Verdana" w:hAnsi="Verdana" w:cs="Arial"/>
          <w:sz w:val="20"/>
          <w:szCs w:val="20"/>
        </w:rPr>
        <w:t xml:space="preserve">alleine </w:t>
      </w:r>
      <w:r w:rsidR="00652ABB">
        <w:rPr>
          <w:rFonts w:ascii="Verdana" w:hAnsi="Verdana" w:cs="Arial"/>
          <w:sz w:val="20"/>
          <w:szCs w:val="20"/>
        </w:rPr>
        <w:t>bzw. in Partner- oder Gruppenarbeit</w:t>
      </w:r>
      <w:r w:rsidR="00566778">
        <w:rPr>
          <w:rFonts w:ascii="Verdana" w:hAnsi="Verdana" w:cs="Arial"/>
          <w:sz w:val="20"/>
          <w:szCs w:val="20"/>
        </w:rPr>
        <w:t xml:space="preserve">. Die Lehrkraft kann </w:t>
      </w:r>
      <w:r w:rsidR="008232AA">
        <w:rPr>
          <w:rFonts w:ascii="Verdana" w:hAnsi="Verdana" w:cs="Arial"/>
          <w:sz w:val="20"/>
          <w:szCs w:val="20"/>
        </w:rPr>
        <w:t xml:space="preserve">sodann bei Bedarf Hilfestellung leisten. </w:t>
      </w:r>
    </w:p>
    <w:p w14:paraId="23528764" w14:textId="0504AA8F" w:rsidR="00B129B2" w:rsidRDefault="00E9488C" w:rsidP="00B129B2">
      <w:pPr>
        <w:pStyle w:val="Listenabsatz"/>
        <w:spacing w:line="276" w:lineRule="auto"/>
        <w:ind w:left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Das Fallbeispiel </w:t>
      </w:r>
      <w:r w:rsidR="00652ABB">
        <w:rPr>
          <w:rFonts w:ascii="Verdana" w:hAnsi="Verdana" w:cs="Arial"/>
          <w:sz w:val="20"/>
          <w:szCs w:val="20"/>
        </w:rPr>
        <w:t>soll der V</w:t>
      </w:r>
      <w:r w:rsidR="004C10AC">
        <w:rPr>
          <w:rFonts w:ascii="Verdana" w:hAnsi="Verdana" w:cs="Arial"/>
          <w:sz w:val="20"/>
          <w:szCs w:val="20"/>
        </w:rPr>
        <w:t>orbereitung auf einen Teil der BFK-Prüfung</w:t>
      </w:r>
      <w:r w:rsidR="00652ABB">
        <w:rPr>
          <w:rFonts w:ascii="Verdana" w:hAnsi="Verdana" w:cs="Arial"/>
          <w:sz w:val="20"/>
          <w:szCs w:val="20"/>
        </w:rPr>
        <w:t xml:space="preserve"> dienen</w:t>
      </w:r>
      <w:r>
        <w:rPr>
          <w:rFonts w:ascii="Verdana" w:hAnsi="Verdana" w:cs="Arial"/>
          <w:sz w:val="20"/>
          <w:szCs w:val="20"/>
        </w:rPr>
        <w:t xml:space="preserve"> und in einer Doppelstunde (100 Min.) gelöst werden können. </w:t>
      </w:r>
    </w:p>
    <w:p w14:paraId="613CDDE5" w14:textId="77777777" w:rsidR="006E5938" w:rsidRDefault="006E5938" w:rsidP="00B129B2">
      <w:pPr>
        <w:pStyle w:val="Listenabsatz"/>
        <w:spacing w:line="276" w:lineRule="auto"/>
        <w:ind w:left="0"/>
        <w:rPr>
          <w:rFonts w:ascii="Verdana" w:hAnsi="Verdana" w:cs="Arial"/>
          <w:sz w:val="20"/>
          <w:szCs w:val="20"/>
        </w:rPr>
      </w:pPr>
    </w:p>
    <w:p w14:paraId="5F22FB48" w14:textId="02B6C0AD" w:rsidR="000D3013" w:rsidRDefault="000D3013" w:rsidP="00B129B2">
      <w:pPr>
        <w:pStyle w:val="Listenabsatz"/>
        <w:spacing w:line="276" w:lineRule="auto"/>
        <w:ind w:left="0"/>
        <w:rPr>
          <w:rFonts w:ascii="Verdana" w:eastAsia="Arial Unicode MS" w:hAnsi="Verdana" w:cs="Arial Unicode MS"/>
          <w:b/>
          <w:bCs/>
          <w:kern w:val="36"/>
          <w:sz w:val="20"/>
          <w:szCs w:val="20"/>
          <w:lang w:eastAsia="de-DE"/>
        </w:rPr>
      </w:pPr>
    </w:p>
    <w:p w14:paraId="4ABE69C9" w14:textId="05ED2DC9" w:rsidR="000E1B3B" w:rsidRDefault="000E1B3B">
      <w:pPr>
        <w:spacing w:after="0"/>
        <w:jc w:val="left"/>
        <w:rPr>
          <w:rFonts w:ascii="Verdana" w:eastAsia="Arial Unicode MS" w:hAnsi="Verdana" w:cs="Arial Unicode MS"/>
          <w:b/>
          <w:bCs/>
          <w:kern w:val="36"/>
          <w:sz w:val="20"/>
          <w:szCs w:val="20"/>
        </w:rPr>
      </w:pPr>
    </w:p>
    <w:p w14:paraId="77022712" w14:textId="055A6BA9" w:rsidR="000E1B3B" w:rsidRDefault="000E1B3B">
      <w:pPr>
        <w:spacing w:after="0"/>
        <w:jc w:val="left"/>
        <w:rPr>
          <w:rFonts w:ascii="Verdana" w:eastAsia="Arial Unicode MS" w:hAnsi="Verdana" w:cs="Arial Unicode MS"/>
          <w:b/>
          <w:bCs/>
          <w:kern w:val="36"/>
          <w:sz w:val="20"/>
          <w:szCs w:val="20"/>
        </w:rPr>
      </w:pPr>
      <w:r>
        <w:rPr>
          <w:rFonts w:ascii="Verdana" w:eastAsia="Arial Unicode MS" w:hAnsi="Verdana" w:cs="Arial Unicode MS"/>
          <w:b/>
          <w:bCs/>
          <w:kern w:val="36"/>
          <w:sz w:val="20"/>
          <w:szCs w:val="20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565"/>
      </w:tblGrid>
      <w:tr w:rsidR="004D05B1" w14:paraId="413597CC" w14:textId="77777777" w:rsidTr="00D8517C">
        <w:trPr>
          <w:trHeight w:val="2746"/>
        </w:trPr>
        <w:tc>
          <w:tcPr>
            <w:tcW w:w="2505" w:type="dxa"/>
          </w:tcPr>
          <w:p w14:paraId="25B4AF92" w14:textId="77777777" w:rsidR="004D05B1" w:rsidRDefault="000E1B3B" w:rsidP="000C7162">
            <w:pPr>
              <w:pStyle w:val="berschrift1"/>
              <w:tabs>
                <w:tab w:val="left" w:pos="5475"/>
              </w:tabs>
              <w:spacing w:before="240" w:after="120" w:line="276" w:lineRule="auto"/>
              <w:rPr>
                <w:noProof/>
                <w:lang w:val="de-AT" w:eastAsia="de-A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lastRenderedPageBreak/>
              <w:br w:type="page"/>
            </w:r>
            <w:r w:rsidR="004D05B1">
              <w:rPr>
                <w:rFonts w:ascii="Verdana" w:hAnsi="Verdana"/>
                <w:color w:val="auto"/>
                <w:sz w:val="20"/>
                <w:szCs w:val="20"/>
              </w:rPr>
              <w:t>4</w:t>
            </w:r>
            <w:r w:rsidR="004D05B1" w:rsidRPr="006117C7">
              <w:rPr>
                <w:rFonts w:ascii="Verdana" w:hAnsi="Verdana"/>
                <w:color w:val="auto"/>
                <w:sz w:val="20"/>
                <w:szCs w:val="20"/>
              </w:rPr>
              <w:t>. Schulbuchbezug</w:t>
            </w:r>
          </w:p>
          <w:p w14:paraId="44E0B47A" w14:textId="51AA6733" w:rsidR="007679DE" w:rsidRDefault="007679DE" w:rsidP="000C7162">
            <w:pPr>
              <w:pStyle w:val="berschrift1"/>
              <w:tabs>
                <w:tab w:val="left" w:pos="5475"/>
              </w:tabs>
              <w:spacing w:before="240" w:after="120" w:line="276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2CD12B9" wp14:editId="4ECC245C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27940</wp:posOffset>
                  </wp:positionV>
                  <wp:extent cx="1052728" cy="1436370"/>
                  <wp:effectExtent l="0" t="0" r="1905" b="0"/>
                  <wp:wrapNone/>
                  <wp:docPr id="1" name="Grafik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95" t="33279" r="63275" b="18787"/>
                          <a:stretch/>
                        </pic:blipFill>
                        <pic:spPr bwMode="auto">
                          <a:xfrm>
                            <a:off x="0" y="0"/>
                            <a:ext cx="1052728" cy="1436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6B468F" w14:textId="17E8C2FC" w:rsidR="007679DE" w:rsidRPr="000C7162" w:rsidRDefault="007679DE" w:rsidP="000C7162">
            <w:pPr>
              <w:pStyle w:val="berschrift1"/>
              <w:tabs>
                <w:tab w:val="left" w:pos="5475"/>
              </w:tabs>
              <w:spacing w:before="240" w:after="120" w:line="276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6565" w:type="dxa"/>
          </w:tcPr>
          <w:p w14:paraId="5B7E85E8" w14:textId="77777777" w:rsidR="004D05B1" w:rsidRDefault="004D05B1" w:rsidP="007B74D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E40AB2" w14:textId="77777777" w:rsidR="004D05B1" w:rsidRDefault="004D05B1" w:rsidP="007B74D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A7B1A58" w14:textId="1145FB34" w:rsidR="004D05B1" w:rsidRPr="006117C7" w:rsidRDefault="004D05B1" w:rsidP="007B74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117C7">
              <w:rPr>
                <w:rFonts w:ascii="Verdana" w:hAnsi="Verdana"/>
                <w:b/>
                <w:sz w:val="20"/>
                <w:szCs w:val="20"/>
              </w:rPr>
              <w:t>Unternehmensrechnung HAK I</w:t>
            </w: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7679DE">
              <w:rPr>
                <w:rFonts w:ascii="Verdana" w:hAnsi="Verdana"/>
                <w:b/>
                <w:sz w:val="20"/>
                <w:szCs w:val="20"/>
              </w:rPr>
              <w:t>I</w:t>
            </w:r>
          </w:p>
          <w:p w14:paraId="2FAE66FB" w14:textId="371B8A84" w:rsidR="004D05B1" w:rsidRPr="006117C7" w:rsidRDefault="007679DE" w:rsidP="007B74DC">
            <w:pPr>
              <w:rPr>
                <w:rFonts w:ascii="Verdana" w:hAnsi="Verdana"/>
                <w:b/>
                <w:sz w:val="30"/>
                <w:szCs w:val="30"/>
              </w:rPr>
            </w:pPr>
            <w:r>
              <w:rPr>
                <w:rFonts w:ascii="Verdana" w:hAnsi="Verdana"/>
                <w:b/>
                <w:sz w:val="30"/>
                <w:szCs w:val="30"/>
              </w:rPr>
              <w:t>Gute Arbeit</w:t>
            </w:r>
            <w:r w:rsidR="004D05B1" w:rsidRPr="006117C7">
              <w:rPr>
                <w:rFonts w:ascii="Verdana" w:hAnsi="Verdana"/>
                <w:b/>
                <w:sz w:val="30"/>
                <w:szCs w:val="30"/>
              </w:rPr>
              <w:t xml:space="preserve"> </w:t>
            </w:r>
          </w:p>
          <w:p w14:paraId="6551512F" w14:textId="2838C72D" w:rsidR="007679DE" w:rsidRDefault="004D05B1" w:rsidP="007B74DC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6117C7">
              <w:rPr>
                <w:rFonts w:ascii="Verdana" w:hAnsi="Verdana"/>
                <w:sz w:val="20"/>
                <w:szCs w:val="20"/>
              </w:rPr>
              <w:t xml:space="preserve">SB-Nr.: </w:t>
            </w:r>
            <w:r w:rsidR="007C7BA6">
              <w:rPr>
                <w:rFonts w:ascii="Verdana" w:hAnsi="Verdana"/>
                <w:sz w:val="20"/>
                <w:szCs w:val="20"/>
              </w:rPr>
              <w:t>195980</w:t>
            </w:r>
            <w:r>
              <w:rPr>
                <w:rFonts w:ascii="Open Sans" w:hAnsi="Open Sans" w:cs="Open Sans"/>
                <w:color w:val="444444"/>
                <w:sz w:val="23"/>
                <w:szCs w:val="23"/>
                <w:shd w:val="clear" w:color="auto" w:fill="FFFFFF"/>
              </w:rPr>
              <w:t> </w:t>
            </w:r>
            <w:r w:rsidRPr="006117C7">
              <w:rPr>
                <w:rFonts w:ascii="Verdana" w:hAnsi="Verdana"/>
                <w:sz w:val="20"/>
                <w:szCs w:val="20"/>
              </w:rPr>
              <w:t>mit digi4school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>ISBN: 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  <w:lang w:val="de-AT"/>
              </w:rPr>
              <w:t>97837068</w:t>
            </w:r>
            <w:r w:rsidR="007C7BA6">
              <w:rPr>
                <w:rFonts w:ascii="Verdana" w:hAnsi="Verdana"/>
                <w:sz w:val="20"/>
                <w:szCs w:val="20"/>
                <w:shd w:val="clear" w:color="auto" w:fill="FFFFFF"/>
                <w:lang w:val="de-AT"/>
              </w:rPr>
              <w:t>62004</w:t>
            </w:r>
            <w:r w:rsidRPr="00251451">
              <w:rPr>
                <w:rFonts w:ascii="Verdana" w:hAnsi="Verdana"/>
                <w:sz w:val="20"/>
                <w:szCs w:val="20"/>
                <w:shd w:val="clear" w:color="auto" w:fill="FFFFFF"/>
                <w:lang w:val="de-AT"/>
              </w:rPr>
              <w:br/>
            </w:r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Auflage </w:t>
            </w:r>
            <w:r w:rsidR="007C7BA6">
              <w:rPr>
                <w:rFonts w:ascii="Verdana" w:hAnsi="Verdana"/>
                <w:sz w:val="20"/>
                <w:szCs w:val="20"/>
                <w:lang w:val="de-AT"/>
              </w:rPr>
              <w:t>2020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, </w:t>
            </w:r>
            <w:r w:rsidR="007C7BA6">
              <w:rPr>
                <w:rFonts w:ascii="Verdana" w:hAnsi="Verdana"/>
                <w:sz w:val="20"/>
                <w:szCs w:val="20"/>
                <w:lang w:val="de-AT"/>
              </w:rPr>
              <w:t>380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 Seiten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A9987A9" w14:textId="77777777" w:rsidR="007679DE" w:rsidRDefault="007679DE" w:rsidP="007B74DC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14:paraId="50B169D3" w14:textId="044820E2" w:rsidR="007679DE" w:rsidRDefault="007679DE" w:rsidP="007B74DC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5683" w14:paraId="6A7E3EE6" w14:textId="77777777" w:rsidTr="00D8517C">
        <w:trPr>
          <w:trHeight w:val="2746"/>
        </w:trPr>
        <w:tc>
          <w:tcPr>
            <w:tcW w:w="2505" w:type="dxa"/>
          </w:tcPr>
          <w:p w14:paraId="50988114" w14:textId="038648FB" w:rsidR="00EE5683" w:rsidRDefault="00E8539F" w:rsidP="000C7162">
            <w:pPr>
              <w:pStyle w:val="berschrift1"/>
              <w:tabs>
                <w:tab w:val="left" w:pos="5475"/>
              </w:tabs>
              <w:spacing w:before="240" w:after="120"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17484A60" wp14:editId="798EB90C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155912</wp:posOffset>
                  </wp:positionV>
                  <wp:extent cx="1018800" cy="1436400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007" y="21199"/>
                      <wp:lineTo x="21007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836C5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</w:tcPr>
          <w:p w14:paraId="05888272" w14:textId="77777777" w:rsidR="00EE5683" w:rsidRDefault="00EE5683" w:rsidP="00EE568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BEAC26" w14:textId="77777777" w:rsidR="00EE5683" w:rsidRDefault="00EE5683" w:rsidP="00EE568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D67DD29" w14:textId="25D2EFD3" w:rsidR="00EE5683" w:rsidRPr="00836392" w:rsidRDefault="00EE5683" w:rsidP="00EE56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117C7">
              <w:rPr>
                <w:rFonts w:ascii="Verdana" w:hAnsi="Verdana"/>
                <w:b/>
                <w:sz w:val="20"/>
                <w:szCs w:val="20"/>
              </w:rPr>
              <w:t xml:space="preserve">Unternehmensrechnung HAK </w:t>
            </w:r>
            <w:r>
              <w:rPr>
                <w:rFonts w:ascii="Verdana" w:hAnsi="Verdana"/>
                <w:b/>
                <w:sz w:val="20"/>
                <w:szCs w:val="20"/>
              </w:rPr>
              <w:t>IV</w:t>
            </w:r>
          </w:p>
          <w:p w14:paraId="4CC67E26" w14:textId="67875F93" w:rsidR="00EE5683" w:rsidRDefault="00EE5683" w:rsidP="00EE5683">
            <w:pPr>
              <w:jc w:val="left"/>
              <w:rPr>
                <w:rFonts w:ascii="Verdana" w:hAnsi="Verdana"/>
                <w:sz w:val="20"/>
                <w:szCs w:val="20"/>
                <w:lang w:val="de-AT"/>
              </w:rPr>
            </w:pPr>
            <w:r w:rsidRPr="006117C7">
              <w:rPr>
                <w:rFonts w:ascii="Verdana" w:hAnsi="Verdana"/>
                <w:sz w:val="20"/>
                <w:szCs w:val="20"/>
              </w:rPr>
              <w:t>SB-Nr.: 1</w:t>
            </w:r>
            <w:r w:rsidR="00BD1C4A">
              <w:rPr>
                <w:rFonts w:ascii="Verdana" w:hAnsi="Verdana"/>
                <w:sz w:val="20"/>
                <w:szCs w:val="20"/>
              </w:rPr>
              <w:t>80959</w:t>
            </w:r>
            <w:r>
              <w:rPr>
                <w:rFonts w:ascii="Open Sans" w:hAnsi="Open Sans" w:cs="Open Sans"/>
                <w:color w:val="444444"/>
                <w:sz w:val="23"/>
                <w:szCs w:val="23"/>
                <w:shd w:val="clear" w:color="auto" w:fill="FFFFFF"/>
              </w:rPr>
              <w:t> </w:t>
            </w:r>
            <w:r w:rsidRPr="006117C7">
              <w:rPr>
                <w:rFonts w:ascii="Verdana" w:hAnsi="Verdana"/>
                <w:sz w:val="20"/>
                <w:szCs w:val="20"/>
              </w:rPr>
              <w:t>mit digi4school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>ISBN: </w:t>
            </w:r>
            <w:r w:rsidR="00846344" w:rsidRPr="00846344">
              <w:rPr>
                <w:rFonts w:ascii="Verdana" w:hAnsi="Verdana"/>
                <w:sz w:val="20"/>
                <w:szCs w:val="20"/>
                <w:lang w:val="de-AT"/>
              </w:rPr>
              <w:t>9783706861045</w:t>
            </w:r>
            <w:r w:rsidRPr="00251451">
              <w:rPr>
                <w:rFonts w:ascii="Verdana" w:hAnsi="Verdana"/>
                <w:sz w:val="20"/>
                <w:szCs w:val="20"/>
                <w:shd w:val="clear" w:color="auto" w:fill="FFFFFF"/>
                <w:lang w:val="de-AT"/>
              </w:rPr>
              <w:br/>
            </w:r>
            <w:r>
              <w:rPr>
                <w:rFonts w:ascii="Verdana" w:hAnsi="Verdana"/>
                <w:sz w:val="20"/>
                <w:szCs w:val="20"/>
                <w:lang w:val="de-AT"/>
              </w:rPr>
              <w:t>Auflage 20</w:t>
            </w:r>
            <w:r w:rsidR="000845B1">
              <w:rPr>
                <w:rFonts w:ascii="Verdana" w:hAnsi="Verdana"/>
                <w:sz w:val="20"/>
                <w:szCs w:val="20"/>
                <w:lang w:val="de-AT"/>
              </w:rPr>
              <w:t>20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>4</w:t>
            </w:r>
            <w:r w:rsidR="00555F3E">
              <w:rPr>
                <w:rFonts w:ascii="Verdana" w:hAnsi="Verdana"/>
                <w:sz w:val="20"/>
                <w:szCs w:val="20"/>
                <w:lang w:val="de-AT"/>
              </w:rPr>
              <w:t>30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 Seiten</w:t>
            </w:r>
          </w:p>
          <w:p w14:paraId="059CC6AB" w14:textId="68598169" w:rsidR="00EE5683" w:rsidRDefault="00EE5683" w:rsidP="00EE56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5683" w14:paraId="60E83B22" w14:textId="77777777" w:rsidTr="00D8517C">
        <w:trPr>
          <w:trHeight w:val="2746"/>
        </w:trPr>
        <w:tc>
          <w:tcPr>
            <w:tcW w:w="2505" w:type="dxa"/>
          </w:tcPr>
          <w:p w14:paraId="3B167270" w14:textId="33D2DB19" w:rsidR="00EE5683" w:rsidRDefault="00B7560D" w:rsidP="000C7162">
            <w:pPr>
              <w:pStyle w:val="berschrift1"/>
              <w:tabs>
                <w:tab w:val="left" w:pos="5475"/>
              </w:tabs>
              <w:spacing w:before="240" w:after="120"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shd w:val="clear" w:color="auto" w:fill="FFFFFF"/>
                <w:lang w:val="de-AT"/>
              </w:rPr>
              <w:drawing>
                <wp:anchor distT="0" distB="0" distL="114300" distR="114300" simplePos="0" relativeHeight="251663360" behindDoc="1" locked="0" layoutInCell="1" allowOverlap="1" wp14:anchorId="3B2C0D8C" wp14:editId="7BE0E183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154940</wp:posOffset>
                  </wp:positionV>
                  <wp:extent cx="1000760" cy="1436370"/>
                  <wp:effectExtent l="0" t="0" r="8890" b="0"/>
                  <wp:wrapTight wrapText="bothSides">
                    <wp:wrapPolygon edited="0">
                      <wp:start x="0" y="0"/>
                      <wp:lineTo x="0" y="21199"/>
                      <wp:lineTo x="21381" y="21199"/>
                      <wp:lineTo x="21381" y="0"/>
                      <wp:lineTo x="0" y="0"/>
                    </wp:wrapPolygon>
                  </wp:wrapTight>
                  <wp:docPr id="4" name="Grafik 4" descr="Ein Bild, das Tisch, sitzend, haltend, Man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089685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</w:tcPr>
          <w:p w14:paraId="687ECE19" w14:textId="77777777" w:rsidR="00EE5683" w:rsidRDefault="00EE5683" w:rsidP="00EE568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3DD14DA" w14:textId="77777777" w:rsidR="00EE5683" w:rsidRDefault="00EE5683" w:rsidP="00EE568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C22FA8" w14:textId="4B00809A" w:rsidR="00EE5683" w:rsidRPr="006117C7" w:rsidRDefault="00EE5683" w:rsidP="00EE56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117C7">
              <w:rPr>
                <w:rFonts w:ascii="Verdana" w:hAnsi="Verdana"/>
                <w:b/>
                <w:sz w:val="20"/>
                <w:szCs w:val="20"/>
              </w:rPr>
              <w:t xml:space="preserve">Unternehmensrechnung HAK </w:t>
            </w:r>
            <w:r>
              <w:rPr>
                <w:rFonts w:ascii="Verdana" w:hAnsi="Verdana"/>
                <w:b/>
                <w:sz w:val="20"/>
                <w:szCs w:val="20"/>
              </w:rPr>
              <w:t>V</w:t>
            </w:r>
          </w:p>
          <w:p w14:paraId="67311464" w14:textId="132A57B7" w:rsidR="00EE5683" w:rsidRPr="00247E31" w:rsidRDefault="00EE5683" w:rsidP="00247E31">
            <w:pPr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6117C7">
              <w:rPr>
                <w:rFonts w:ascii="Verdana" w:hAnsi="Verdana"/>
                <w:sz w:val="20"/>
                <w:szCs w:val="20"/>
              </w:rPr>
              <w:t xml:space="preserve">SB-Nr.: </w:t>
            </w:r>
            <w:r w:rsidR="00247E31" w:rsidRPr="00247E31">
              <w:rPr>
                <w:rFonts w:ascii="Verdana" w:hAnsi="Verdana"/>
                <w:sz w:val="20"/>
                <w:szCs w:val="20"/>
              </w:rPr>
              <w:t>185947</w:t>
            </w:r>
            <w:r w:rsidR="00247E31" w:rsidRPr="00247E3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17C7">
              <w:rPr>
                <w:rFonts w:ascii="Verdana" w:hAnsi="Verdana"/>
                <w:sz w:val="20"/>
                <w:szCs w:val="20"/>
              </w:rPr>
              <w:t>mit digi4school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>ISBN: </w:t>
            </w:r>
            <w:r w:rsidR="00470F82" w:rsidRPr="00470F82">
              <w:rPr>
                <w:rFonts w:ascii="Verdana" w:hAnsi="Verdana"/>
                <w:sz w:val="20"/>
                <w:szCs w:val="20"/>
                <w:lang w:val="de-AT"/>
              </w:rPr>
              <w:t>9783706856720</w:t>
            </w:r>
            <w:r w:rsidRPr="00251451">
              <w:rPr>
                <w:rFonts w:ascii="Verdana" w:hAnsi="Verdana"/>
                <w:sz w:val="20"/>
                <w:szCs w:val="20"/>
                <w:shd w:val="clear" w:color="auto" w:fill="FFFFFF"/>
                <w:lang w:val="de-AT"/>
              </w:rPr>
              <w:br/>
            </w:r>
            <w:r>
              <w:rPr>
                <w:rFonts w:ascii="Verdana" w:hAnsi="Verdana"/>
                <w:sz w:val="20"/>
                <w:szCs w:val="20"/>
                <w:lang w:val="de-AT"/>
              </w:rPr>
              <w:t>Auflage 201</w:t>
            </w:r>
            <w:r w:rsidR="000845B1">
              <w:rPr>
                <w:rFonts w:ascii="Verdana" w:hAnsi="Verdana"/>
                <w:sz w:val="20"/>
                <w:szCs w:val="20"/>
                <w:lang w:val="de-AT"/>
              </w:rPr>
              <w:t>8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, </w:t>
            </w:r>
            <w:r w:rsidR="00B7560D">
              <w:rPr>
                <w:rFonts w:ascii="Verdana" w:hAnsi="Verdana"/>
                <w:sz w:val="20"/>
                <w:szCs w:val="20"/>
                <w:lang w:val="de-AT"/>
              </w:rPr>
              <w:t>240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 Seiten</w:t>
            </w:r>
          </w:p>
        </w:tc>
      </w:tr>
      <w:tr w:rsidR="004D05B1" w14:paraId="4A52BDD0" w14:textId="77777777" w:rsidTr="00D8517C">
        <w:trPr>
          <w:trHeight w:val="2268"/>
        </w:trPr>
        <w:tc>
          <w:tcPr>
            <w:tcW w:w="2505" w:type="dxa"/>
          </w:tcPr>
          <w:p w14:paraId="400D4646" w14:textId="36578836" w:rsidR="004D05B1" w:rsidRDefault="00597534" w:rsidP="007B74DC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7115A5B" wp14:editId="465CDC6A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249555</wp:posOffset>
                  </wp:positionV>
                  <wp:extent cx="1022400" cy="1436400"/>
                  <wp:effectExtent l="0" t="0" r="6350" b="0"/>
                  <wp:wrapTight wrapText="bothSides">
                    <wp:wrapPolygon edited="0">
                      <wp:start x="0" y="0"/>
                      <wp:lineTo x="0" y="21199"/>
                      <wp:lineTo x="21332" y="21199"/>
                      <wp:lineTo x="21332" y="0"/>
                      <wp:lineTo x="0" y="0"/>
                    </wp:wrapPolygon>
                  </wp:wrapTight>
                  <wp:docPr id="7" name="Grafik 7" descr="Ein Bild, das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088347.t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</w:tcPr>
          <w:p w14:paraId="477D8185" w14:textId="77777777" w:rsidR="003E5163" w:rsidRDefault="003E5163" w:rsidP="003E516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A2B3B74" w14:textId="77777777" w:rsidR="003E5163" w:rsidRDefault="003E5163" w:rsidP="003E516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84DCB1D" w14:textId="34DE95F2" w:rsidR="004D05B1" w:rsidRPr="003E5163" w:rsidRDefault="004D05B1" w:rsidP="003E51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E5163">
              <w:rPr>
                <w:rFonts w:ascii="Verdana" w:hAnsi="Verdana"/>
                <w:b/>
                <w:sz w:val="20"/>
                <w:szCs w:val="20"/>
              </w:rPr>
              <w:t xml:space="preserve">Rechnungswesen und Controlling HLW </w:t>
            </w:r>
            <w:r w:rsidR="003A4B24" w:rsidRPr="003E5163">
              <w:rPr>
                <w:rFonts w:ascii="Verdana" w:hAnsi="Verdana"/>
                <w:b/>
                <w:sz w:val="20"/>
                <w:szCs w:val="20"/>
              </w:rPr>
              <w:t>IV</w:t>
            </w:r>
          </w:p>
          <w:p w14:paraId="3B75EFA7" w14:textId="3C83233A" w:rsidR="004D05B1" w:rsidRPr="00251451" w:rsidRDefault="004D05B1" w:rsidP="007B74DC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de-AT"/>
              </w:rPr>
            </w:pP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SB-Nr.: </w:t>
            </w:r>
            <w:r w:rsidR="00CF3009">
              <w:rPr>
                <w:rFonts w:ascii="Verdana" w:hAnsi="Verdana"/>
                <w:sz w:val="20"/>
                <w:szCs w:val="20"/>
                <w:lang w:val="de-AT"/>
              </w:rPr>
              <w:t>180914</w:t>
            </w:r>
            <w:r>
              <w:rPr>
                <w:rFonts w:ascii="Open Sans" w:hAnsi="Open Sans" w:cs="Open Sans"/>
                <w:color w:val="444444"/>
                <w:sz w:val="23"/>
                <w:szCs w:val="23"/>
                <w:shd w:val="clear" w:color="auto" w:fill="FFFFFF"/>
              </w:rPr>
              <w:t> </w:t>
            </w:r>
            <w:r w:rsidRPr="006117C7">
              <w:rPr>
                <w:rFonts w:ascii="Verdana" w:hAnsi="Verdana"/>
                <w:sz w:val="20"/>
                <w:szCs w:val="20"/>
              </w:rPr>
              <w:t>mit digi4school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br/>
              <w:t>ISBN: </w:t>
            </w:r>
            <w:r w:rsidR="009B758C" w:rsidRPr="00CF3009">
              <w:rPr>
                <w:rFonts w:ascii="Verdana" w:hAnsi="Verdana"/>
                <w:sz w:val="20"/>
                <w:szCs w:val="20"/>
              </w:rPr>
              <w:t>978-3-7068-5678-2</w:t>
            </w:r>
            <w:r w:rsidRPr="00CF3009">
              <w:rPr>
                <w:rFonts w:ascii="Verdana" w:hAnsi="Verdana"/>
                <w:sz w:val="20"/>
                <w:szCs w:val="20"/>
              </w:rPr>
              <w:br/>
              <w:t>Auflage 201</w:t>
            </w:r>
            <w:r w:rsidR="00F55EE9" w:rsidRPr="00CF3009">
              <w:rPr>
                <w:rFonts w:ascii="Verdana" w:hAnsi="Verdana"/>
                <w:sz w:val="20"/>
                <w:szCs w:val="20"/>
              </w:rPr>
              <w:t>7</w:t>
            </w:r>
            <w:r w:rsidRPr="00CF3009">
              <w:rPr>
                <w:rFonts w:ascii="Verdana" w:hAnsi="Verdana"/>
                <w:sz w:val="20"/>
                <w:szCs w:val="20"/>
              </w:rPr>
              <w:t>, 36</w:t>
            </w:r>
            <w:r w:rsidR="00F55EE9" w:rsidRPr="00CF3009">
              <w:rPr>
                <w:rFonts w:ascii="Verdana" w:hAnsi="Verdana"/>
                <w:sz w:val="20"/>
                <w:szCs w:val="20"/>
              </w:rPr>
              <w:t>4</w:t>
            </w:r>
            <w:r w:rsidRPr="00CF3009">
              <w:rPr>
                <w:rFonts w:ascii="Verdana" w:hAnsi="Verdana"/>
                <w:sz w:val="20"/>
                <w:szCs w:val="20"/>
              </w:rPr>
              <w:t xml:space="preserve"> Seiten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br/>
            </w:r>
          </w:p>
          <w:p w14:paraId="3677A486" w14:textId="77777777" w:rsidR="004D05B1" w:rsidRDefault="004D05B1" w:rsidP="007B74DC">
            <w:pPr>
              <w:spacing w:line="276" w:lineRule="auto"/>
              <w:rPr>
                <w:rFonts w:ascii="Verdana" w:hAnsi="Verdana"/>
                <w:b/>
                <w:sz w:val="21"/>
                <w:szCs w:val="21"/>
                <w:lang w:val="de-AT"/>
              </w:rPr>
            </w:pPr>
          </w:p>
          <w:p w14:paraId="26EF6DC4" w14:textId="77777777" w:rsidR="004D05B1" w:rsidRDefault="004D05B1" w:rsidP="007B74DC">
            <w:pPr>
              <w:spacing w:line="276" w:lineRule="auto"/>
              <w:rPr>
                <w:rFonts w:ascii="Verdana" w:hAnsi="Verdana"/>
                <w:b/>
                <w:sz w:val="21"/>
                <w:szCs w:val="21"/>
                <w:lang w:val="de-AT"/>
              </w:rPr>
            </w:pPr>
          </w:p>
        </w:tc>
      </w:tr>
      <w:tr w:rsidR="004D05B1" w14:paraId="30EDAC31" w14:textId="77777777" w:rsidTr="00D8517C">
        <w:trPr>
          <w:trHeight w:val="2268"/>
        </w:trPr>
        <w:tc>
          <w:tcPr>
            <w:tcW w:w="2505" w:type="dxa"/>
          </w:tcPr>
          <w:p w14:paraId="6348A496" w14:textId="392EFCD3" w:rsidR="004D05B1" w:rsidRDefault="00E64937" w:rsidP="007B74DC">
            <w:pPr>
              <w:jc w:val="left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AA60C95" wp14:editId="4C36E04B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123825</wp:posOffset>
                  </wp:positionV>
                  <wp:extent cx="1011600" cy="1436400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153" y="21199"/>
                      <wp:lineTo x="21153" y="0"/>
                      <wp:lineTo x="0" y="0"/>
                    </wp:wrapPolygon>
                  </wp:wrapTight>
                  <wp:docPr id="11" name="Grafik 11" descr="Ein Bild, das Tisch, sitzend, haltend, Compu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89F8.t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</w:tcPr>
          <w:p w14:paraId="00659C08" w14:textId="77777777" w:rsidR="00E64937" w:rsidRDefault="00E64937" w:rsidP="007B74DC">
            <w:pPr>
              <w:spacing w:line="276" w:lineRule="auto"/>
              <w:rPr>
                <w:rFonts w:ascii="Verdana" w:hAnsi="Verdana"/>
                <w:b/>
                <w:sz w:val="26"/>
                <w:szCs w:val="26"/>
                <w:lang w:val="de-AT"/>
              </w:rPr>
            </w:pPr>
          </w:p>
          <w:p w14:paraId="6939FF5A" w14:textId="77777777" w:rsidR="000B378F" w:rsidRDefault="000B378F" w:rsidP="00E6493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4DEE807" w14:textId="76926502" w:rsidR="004D05B1" w:rsidRPr="00E64937" w:rsidRDefault="004D05B1" w:rsidP="00E64937">
            <w:pPr>
              <w:rPr>
                <w:rFonts w:ascii="Verdana" w:hAnsi="Verdana"/>
                <w:b/>
                <w:sz w:val="20"/>
                <w:szCs w:val="20"/>
              </w:rPr>
            </w:pPr>
            <w:r w:rsidRPr="00E64937">
              <w:rPr>
                <w:rFonts w:ascii="Verdana" w:hAnsi="Verdana"/>
                <w:b/>
                <w:sz w:val="20"/>
                <w:szCs w:val="20"/>
              </w:rPr>
              <w:t>Rechnungswesen und Controlling HL</w:t>
            </w:r>
            <w:r w:rsidR="00FC705B" w:rsidRPr="00E64937">
              <w:rPr>
                <w:rFonts w:ascii="Verdana" w:hAnsi="Verdana"/>
                <w:b/>
                <w:sz w:val="20"/>
                <w:szCs w:val="20"/>
              </w:rPr>
              <w:t>W V</w:t>
            </w:r>
          </w:p>
          <w:p w14:paraId="26785712" w14:textId="47250939" w:rsidR="004D05B1" w:rsidRPr="00251451" w:rsidRDefault="004D05B1" w:rsidP="007B74DC">
            <w:pPr>
              <w:spacing w:line="276" w:lineRule="auto"/>
              <w:jc w:val="left"/>
              <w:rPr>
                <w:rFonts w:ascii="Verdana" w:hAnsi="Verdana"/>
                <w:b/>
                <w:sz w:val="20"/>
                <w:szCs w:val="20"/>
                <w:lang w:val="de-AT"/>
              </w:rPr>
            </w:pP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SB-Nr.: 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>18594</w:t>
            </w:r>
            <w:r w:rsidR="0043408C">
              <w:rPr>
                <w:rFonts w:ascii="Verdana" w:hAnsi="Verdana"/>
                <w:sz w:val="20"/>
                <w:szCs w:val="20"/>
                <w:lang w:val="de-AT"/>
              </w:rPr>
              <w:t>8</w:t>
            </w:r>
            <w:r>
              <w:rPr>
                <w:rFonts w:ascii="Open Sans" w:hAnsi="Open Sans" w:cs="Open Sans"/>
                <w:color w:val="444444"/>
                <w:sz w:val="23"/>
                <w:szCs w:val="23"/>
                <w:shd w:val="clear" w:color="auto" w:fill="FFFFFF"/>
              </w:rPr>
              <w:t> </w:t>
            </w:r>
            <w:r w:rsidRPr="006117C7">
              <w:rPr>
                <w:rFonts w:ascii="Verdana" w:hAnsi="Verdana"/>
                <w:sz w:val="20"/>
                <w:szCs w:val="20"/>
              </w:rPr>
              <w:t>mit digi4school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br/>
            </w:r>
            <w:r w:rsidRPr="000B378F">
              <w:rPr>
                <w:rFonts w:ascii="Verdana" w:hAnsi="Verdana"/>
                <w:sz w:val="20"/>
                <w:szCs w:val="20"/>
              </w:rPr>
              <w:t>ISBN:</w:t>
            </w:r>
            <w:r w:rsidR="00D373ED" w:rsidRPr="000B378F">
              <w:rPr>
                <w:rFonts w:ascii="Verdana" w:hAnsi="Verdana"/>
                <w:sz w:val="20"/>
                <w:szCs w:val="20"/>
              </w:rPr>
              <w:t xml:space="preserve"> 9783706856799</w:t>
            </w:r>
            <w:r w:rsidRPr="000B378F">
              <w:rPr>
                <w:rFonts w:ascii="Verdana" w:hAnsi="Verdana"/>
                <w:sz w:val="20"/>
                <w:szCs w:val="20"/>
              </w:rPr>
              <w:br/>
              <w:t xml:space="preserve">Auflage 2018, </w:t>
            </w:r>
            <w:r w:rsidR="000B378F" w:rsidRPr="000B378F">
              <w:rPr>
                <w:rFonts w:ascii="Verdana" w:hAnsi="Verdana"/>
                <w:sz w:val="20"/>
                <w:szCs w:val="20"/>
              </w:rPr>
              <w:t>384</w:t>
            </w:r>
            <w:r w:rsidRPr="000B378F">
              <w:rPr>
                <w:rFonts w:ascii="Verdana" w:hAnsi="Verdana"/>
                <w:sz w:val="20"/>
                <w:szCs w:val="20"/>
              </w:rPr>
              <w:t xml:space="preserve"> Seiten</w:t>
            </w:r>
          </w:p>
          <w:p w14:paraId="71B11132" w14:textId="77777777" w:rsidR="004D05B1" w:rsidRDefault="004D05B1" w:rsidP="007B74DC">
            <w:pPr>
              <w:spacing w:line="276" w:lineRule="auto"/>
              <w:ind w:firstLine="709"/>
              <w:rPr>
                <w:rFonts w:ascii="Verdana" w:hAnsi="Verdana"/>
                <w:b/>
                <w:sz w:val="21"/>
                <w:szCs w:val="21"/>
                <w:lang w:val="de-AT"/>
              </w:rPr>
            </w:pPr>
          </w:p>
        </w:tc>
      </w:tr>
      <w:tr w:rsidR="00FC705B" w14:paraId="507BFCBF" w14:textId="77777777" w:rsidTr="00D8517C">
        <w:trPr>
          <w:trHeight w:val="2268"/>
        </w:trPr>
        <w:tc>
          <w:tcPr>
            <w:tcW w:w="2505" w:type="dxa"/>
          </w:tcPr>
          <w:p w14:paraId="6FF93B70" w14:textId="7F52C2C8" w:rsidR="00FC705B" w:rsidRDefault="00AE18AB" w:rsidP="007B74DC">
            <w:pPr>
              <w:jc w:val="left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68480" behindDoc="1" locked="0" layoutInCell="1" allowOverlap="1" wp14:anchorId="25077449" wp14:editId="2F9442A4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133985</wp:posOffset>
                  </wp:positionV>
                  <wp:extent cx="1011600" cy="1436400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153" y="21199"/>
                      <wp:lineTo x="21153" y="0"/>
                      <wp:lineTo x="0" y="0"/>
                    </wp:wrapPolygon>
                  </wp:wrapTight>
                  <wp:docPr id="13" name="Grafik 13" descr="Ein Bild, das sitzend, Tisch, grün, Schil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089E1A.tm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</w:tcPr>
          <w:p w14:paraId="0171B74D" w14:textId="77777777" w:rsidR="00B20562" w:rsidRDefault="00B20562" w:rsidP="00B2056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19E2139" w14:textId="77777777" w:rsidR="00AE18AB" w:rsidRDefault="00AE18AB" w:rsidP="00B2056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38ABA36" w14:textId="65CD5761" w:rsidR="00FC705B" w:rsidRPr="00B20562" w:rsidRDefault="00FC705B" w:rsidP="00B2056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0562">
              <w:rPr>
                <w:rFonts w:ascii="Verdana" w:hAnsi="Verdana"/>
                <w:b/>
                <w:sz w:val="20"/>
                <w:szCs w:val="20"/>
              </w:rPr>
              <w:t>Rechnungswesen und Controlling HLT IV</w:t>
            </w:r>
          </w:p>
          <w:p w14:paraId="6C1679B7" w14:textId="36B1D80C" w:rsidR="00FC705B" w:rsidRPr="00251451" w:rsidRDefault="00FC705B" w:rsidP="00FC705B">
            <w:pPr>
              <w:spacing w:line="276" w:lineRule="auto"/>
              <w:jc w:val="left"/>
              <w:rPr>
                <w:rFonts w:ascii="Verdana" w:hAnsi="Verdana"/>
                <w:b/>
                <w:sz w:val="20"/>
                <w:szCs w:val="20"/>
                <w:lang w:val="de-AT"/>
              </w:rPr>
            </w:pP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 xml:space="preserve">SB-Nr.: 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>1</w:t>
            </w:r>
            <w:r w:rsidR="00A31953">
              <w:rPr>
                <w:rFonts w:ascii="Verdana" w:hAnsi="Verdana"/>
                <w:sz w:val="20"/>
                <w:szCs w:val="20"/>
                <w:lang w:val="de-AT"/>
              </w:rPr>
              <w:t>91005</w:t>
            </w:r>
            <w:r>
              <w:rPr>
                <w:rFonts w:ascii="Open Sans" w:hAnsi="Open Sans" w:cs="Open Sans"/>
                <w:color w:val="444444"/>
                <w:sz w:val="23"/>
                <w:szCs w:val="23"/>
                <w:shd w:val="clear" w:color="auto" w:fill="FFFFFF"/>
              </w:rPr>
              <w:t> </w:t>
            </w:r>
            <w:r w:rsidRPr="006117C7">
              <w:rPr>
                <w:rFonts w:ascii="Verdana" w:hAnsi="Verdana"/>
                <w:sz w:val="20"/>
                <w:szCs w:val="20"/>
              </w:rPr>
              <w:t>mit digi4school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br/>
              <w:t>ISBN: </w:t>
            </w:r>
            <w:r w:rsidR="00A2269D" w:rsidRPr="00AE18AB">
              <w:rPr>
                <w:rFonts w:ascii="Verdana" w:hAnsi="Verdana"/>
                <w:sz w:val="20"/>
                <w:szCs w:val="20"/>
              </w:rPr>
              <w:t>9783706859714</w:t>
            </w:r>
            <w:r w:rsidRPr="00AE18AB">
              <w:rPr>
                <w:rFonts w:ascii="Verdana" w:hAnsi="Verdana"/>
                <w:sz w:val="20"/>
                <w:szCs w:val="20"/>
              </w:rPr>
              <w:br/>
              <w:t>Auflage 201</w:t>
            </w:r>
            <w:r w:rsidR="00A2269D" w:rsidRPr="00AE18AB">
              <w:rPr>
                <w:rFonts w:ascii="Verdana" w:hAnsi="Verdana"/>
                <w:sz w:val="20"/>
                <w:szCs w:val="20"/>
              </w:rPr>
              <w:t>9</w:t>
            </w:r>
            <w:r w:rsidRPr="00AE18AB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2269D" w:rsidRPr="00AE18AB">
              <w:rPr>
                <w:rFonts w:ascii="Verdana" w:hAnsi="Verdana"/>
                <w:sz w:val="20"/>
                <w:szCs w:val="20"/>
              </w:rPr>
              <w:t>364</w:t>
            </w:r>
            <w:r w:rsidRPr="00AE18AB">
              <w:rPr>
                <w:rFonts w:ascii="Verdana" w:hAnsi="Verdana"/>
                <w:sz w:val="20"/>
                <w:szCs w:val="20"/>
              </w:rPr>
              <w:t xml:space="preserve"> Seiten</w:t>
            </w:r>
          </w:p>
          <w:p w14:paraId="476A34E4" w14:textId="77777777" w:rsidR="00FC705B" w:rsidRPr="00251451" w:rsidRDefault="00FC705B" w:rsidP="007B74DC">
            <w:pPr>
              <w:spacing w:line="276" w:lineRule="auto"/>
              <w:rPr>
                <w:rFonts w:ascii="Verdana" w:hAnsi="Verdana"/>
                <w:b/>
                <w:sz w:val="26"/>
                <w:szCs w:val="26"/>
                <w:lang w:val="de-AT"/>
              </w:rPr>
            </w:pPr>
          </w:p>
        </w:tc>
      </w:tr>
      <w:tr w:rsidR="004D05B1" w14:paraId="34C731BD" w14:textId="77777777" w:rsidTr="000C7162">
        <w:trPr>
          <w:trHeight w:val="2529"/>
        </w:trPr>
        <w:tc>
          <w:tcPr>
            <w:tcW w:w="2505" w:type="dxa"/>
          </w:tcPr>
          <w:p w14:paraId="28F3A58D" w14:textId="74EE7160" w:rsidR="004D05B1" w:rsidRDefault="00D203E0" w:rsidP="007B74DC">
            <w:pPr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A807817" wp14:editId="0D489E6B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133350</wp:posOffset>
                  </wp:positionV>
                  <wp:extent cx="1011600" cy="1436400"/>
                  <wp:effectExtent l="0" t="0" r="0" b="0"/>
                  <wp:wrapTight wrapText="bothSides">
                    <wp:wrapPolygon edited="0">
                      <wp:start x="0" y="0"/>
                      <wp:lineTo x="0" y="21199"/>
                      <wp:lineTo x="21153" y="21199"/>
                      <wp:lineTo x="21153" y="0"/>
                      <wp:lineTo x="0" y="0"/>
                    </wp:wrapPolygon>
                  </wp:wrapTight>
                  <wp:docPr id="14" name="Grafik 14" descr="Ein Bild, das Text, Zubehör, Regenschirm, Kart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08F123.tmp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</w:tcPr>
          <w:p w14:paraId="2D241105" w14:textId="77777777" w:rsidR="00B20562" w:rsidRDefault="00B20562" w:rsidP="00B2056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64A546D" w14:textId="77777777" w:rsidR="00D203E0" w:rsidRDefault="00D203E0" w:rsidP="00B2056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F1C6704" w14:textId="35F22A37" w:rsidR="00FC705B" w:rsidRPr="00B20562" w:rsidRDefault="00FC705B" w:rsidP="00B2056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0562">
              <w:rPr>
                <w:rFonts w:ascii="Verdana" w:hAnsi="Verdana"/>
                <w:b/>
                <w:sz w:val="20"/>
                <w:szCs w:val="20"/>
              </w:rPr>
              <w:t>Rechnungswesen und Controlling HLT V</w:t>
            </w:r>
          </w:p>
          <w:p w14:paraId="3FA8E171" w14:textId="55AEFEF8" w:rsidR="00FC705B" w:rsidRPr="00247E31" w:rsidRDefault="00FC705B" w:rsidP="00247E31">
            <w:pPr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t>SB-Nr</w:t>
            </w:r>
            <w:r w:rsidRPr="00247E31">
              <w:rPr>
                <w:rFonts w:ascii="Verdana" w:hAnsi="Verdana"/>
                <w:sz w:val="20"/>
                <w:szCs w:val="20"/>
              </w:rPr>
              <w:t xml:space="preserve">.: </w:t>
            </w:r>
            <w:r w:rsidR="00247E31" w:rsidRPr="00247E31">
              <w:rPr>
                <w:rFonts w:ascii="Verdana" w:hAnsi="Verdana"/>
                <w:sz w:val="20"/>
                <w:szCs w:val="20"/>
              </w:rPr>
              <w:t>19598</w:t>
            </w:r>
            <w:r w:rsidR="00247E31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117C7">
              <w:rPr>
                <w:rFonts w:ascii="Verdana" w:hAnsi="Verdana"/>
                <w:sz w:val="20"/>
                <w:szCs w:val="20"/>
              </w:rPr>
              <w:t>mit digi4school</w:t>
            </w: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br/>
              <w:t>ISBN: </w:t>
            </w:r>
            <w:r w:rsidR="00F23806" w:rsidRPr="00F23806">
              <w:rPr>
                <w:rFonts w:ascii="Verdana" w:hAnsi="Verdana"/>
                <w:sz w:val="20"/>
                <w:szCs w:val="20"/>
              </w:rPr>
              <w:t>9783706861274</w:t>
            </w:r>
            <w:r w:rsidRPr="00F23806">
              <w:rPr>
                <w:rFonts w:ascii="Verdana" w:hAnsi="Verdana"/>
                <w:sz w:val="20"/>
                <w:szCs w:val="20"/>
              </w:rPr>
              <w:br/>
              <w:t>Auflage 20</w:t>
            </w:r>
            <w:r w:rsidR="003D7402">
              <w:rPr>
                <w:rFonts w:ascii="Verdana" w:hAnsi="Verdana"/>
                <w:sz w:val="20"/>
                <w:szCs w:val="20"/>
              </w:rPr>
              <w:t>20</w:t>
            </w:r>
            <w:r w:rsidRPr="00F23806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23806" w:rsidRPr="00F23806">
              <w:rPr>
                <w:rFonts w:ascii="Verdana" w:hAnsi="Verdana"/>
                <w:sz w:val="20"/>
                <w:szCs w:val="20"/>
              </w:rPr>
              <w:t>364</w:t>
            </w:r>
            <w:r w:rsidRPr="00F23806">
              <w:rPr>
                <w:rFonts w:ascii="Verdana" w:hAnsi="Verdana"/>
                <w:sz w:val="20"/>
                <w:szCs w:val="20"/>
              </w:rPr>
              <w:t xml:space="preserve"> Seiten</w:t>
            </w:r>
          </w:p>
          <w:p w14:paraId="6C91E9E7" w14:textId="669E7749" w:rsidR="004D05B1" w:rsidRPr="00251451" w:rsidRDefault="004D05B1" w:rsidP="007B74DC">
            <w:pPr>
              <w:spacing w:line="276" w:lineRule="auto"/>
              <w:jc w:val="left"/>
              <w:rPr>
                <w:rFonts w:ascii="Verdana" w:hAnsi="Verdana"/>
                <w:b/>
                <w:sz w:val="26"/>
                <w:szCs w:val="26"/>
                <w:lang w:val="de-AT"/>
              </w:rPr>
            </w:pPr>
          </w:p>
        </w:tc>
      </w:tr>
      <w:tr w:rsidR="00673CAA" w14:paraId="1C2BC91D" w14:textId="77777777" w:rsidTr="000C7162">
        <w:trPr>
          <w:trHeight w:val="2529"/>
        </w:trPr>
        <w:tc>
          <w:tcPr>
            <w:tcW w:w="2505" w:type="dxa"/>
          </w:tcPr>
          <w:p w14:paraId="6CDE37D1" w14:textId="065FDB32" w:rsidR="00673CAA" w:rsidRDefault="00852035" w:rsidP="007B74DC">
            <w:pPr>
              <w:jc w:val="left"/>
              <w:rPr>
                <w:noProof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71552" behindDoc="1" locked="0" layoutInCell="1" allowOverlap="1" wp14:anchorId="2668C43D" wp14:editId="565DA64D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142875</wp:posOffset>
                  </wp:positionV>
                  <wp:extent cx="1022400" cy="1436400"/>
                  <wp:effectExtent l="0" t="0" r="6350" b="0"/>
                  <wp:wrapTight wrapText="bothSides">
                    <wp:wrapPolygon edited="0">
                      <wp:start x="0" y="0"/>
                      <wp:lineTo x="0" y="21199"/>
                      <wp:lineTo x="21332" y="21199"/>
                      <wp:lineTo x="21332" y="0"/>
                      <wp:lineTo x="0" y="0"/>
                    </wp:wrapPolygon>
                  </wp:wrapTight>
                  <wp:docPr id="20" name="Grafik 20" descr="Ein Bild, das Flasche, Text, Schild, End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08D66.tm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</w:tcPr>
          <w:p w14:paraId="7A8150ED" w14:textId="77777777" w:rsidR="00673CAA" w:rsidRDefault="00673CAA" w:rsidP="00673CAA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2D7BC94" w14:textId="4AE4214D" w:rsidR="00673CAA" w:rsidRPr="00EE562C" w:rsidRDefault="00D25049" w:rsidP="00673CAA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Übungsbuch</w:t>
            </w:r>
            <w:r w:rsidR="00673CAA" w:rsidRPr="00EE562C">
              <w:rPr>
                <w:rFonts w:ascii="Verdana" w:hAnsi="Verdana"/>
                <w:b/>
                <w:sz w:val="20"/>
                <w:szCs w:val="20"/>
              </w:rPr>
              <w:t xml:space="preserve"> – Unternehmensrechnung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/ Rechnungswesen </w:t>
            </w:r>
            <w:r w:rsidR="00673CAA" w:rsidRPr="00EE562C">
              <w:rPr>
                <w:rFonts w:ascii="Verdana" w:hAnsi="Verdana"/>
                <w:b/>
                <w:sz w:val="20"/>
                <w:szCs w:val="20"/>
              </w:rPr>
              <w:t>V</w:t>
            </w:r>
          </w:p>
          <w:p w14:paraId="696A4B23" w14:textId="50BC53FD" w:rsidR="00673CAA" w:rsidRPr="00251451" w:rsidRDefault="00673CAA" w:rsidP="00673CAA">
            <w:pPr>
              <w:spacing w:line="276" w:lineRule="auto"/>
              <w:jc w:val="left"/>
              <w:rPr>
                <w:rFonts w:ascii="Verdana" w:hAnsi="Verdana"/>
                <w:b/>
                <w:sz w:val="20"/>
                <w:szCs w:val="20"/>
                <w:lang w:val="de-AT"/>
              </w:rPr>
            </w:pPr>
            <w:r w:rsidRPr="00251451">
              <w:rPr>
                <w:rFonts w:ascii="Verdana" w:hAnsi="Verdana"/>
                <w:sz w:val="20"/>
                <w:szCs w:val="20"/>
                <w:lang w:val="de-AT"/>
              </w:rPr>
              <w:br/>
              <w:t>ISBN: </w:t>
            </w:r>
            <w:r w:rsidR="007A5224" w:rsidRPr="007C736A">
              <w:rPr>
                <w:rFonts w:ascii="Verdana" w:hAnsi="Verdana"/>
                <w:sz w:val="20"/>
                <w:szCs w:val="20"/>
                <w:lang w:val="de-AT"/>
              </w:rPr>
              <w:t>9783706855792</w:t>
            </w:r>
            <w:r w:rsidRPr="00B07DA5">
              <w:rPr>
                <w:rFonts w:ascii="Verdana" w:hAnsi="Verdana"/>
                <w:sz w:val="20"/>
                <w:szCs w:val="20"/>
                <w:lang w:val="de-AT"/>
              </w:rPr>
              <w:br/>
              <w:t>Auflage 20</w:t>
            </w:r>
            <w:r w:rsidR="00113D54">
              <w:rPr>
                <w:rFonts w:ascii="Verdana" w:hAnsi="Verdana"/>
                <w:sz w:val="20"/>
                <w:szCs w:val="20"/>
                <w:lang w:val="de-AT"/>
              </w:rPr>
              <w:t>18</w:t>
            </w:r>
            <w:r w:rsidRPr="00B07DA5">
              <w:rPr>
                <w:rFonts w:ascii="Verdana" w:hAnsi="Verdana"/>
                <w:sz w:val="20"/>
                <w:szCs w:val="20"/>
                <w:lang w:val="de-AT"/>
              </w:rPr>
              <w:t xml:space="preserve">, </w:t>
            </w:r>
            <w:r w:rsidR="00113D54">
              <w:rPr>
                <w:rFonts w:ascii="Verdana" w:hAnsi="Verdana"/>
                <w:sz w:val="20"/>
                <w:szCs w:val="20"/>
                <w:lang w:val="de-AT"/>
              </w:rPr>
              <w:t>244</w:t>
            </w:r>
            <w:r w:rsidRPr="00B07DA5">
              <w:rPr>
                <w:rFonts w:ascii="Verdana" w:hAnsi="Verdana"/>
                <w:sz w:val="20"/>
                <w:szCs w:val="20"/>
                <w:lang w:val="de-AT"/>
              </w:rPr>
              <w:t xml:space="preserve"> Seiten</w:t>
            </w:r>
          </w:p>
          <w:p w14:paraId="241030C5" w14:textId="77777777" w:rsidR="00673CAA" w:rsidRDefault="00673CAA" w:rsidP="00CF245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3D27E4" w14:textId="77777777" w:rsidR="00292926" w:rsidRDefault="00292926" w:rsidP="000C7162">
      <w:pPr>
        <w:pStyle w:val="Titel"/>
        <w:spacing w:before="120" w:after="240" w:line="276" w:lineRule="auto"/>
        <w:jc w:val="both"/>
        <w:rPr>
          <w:rFonts w:ascii="Verdana" w:hAnsi="Verdana" w:cs="Arial"/>
          <w:sz w:val="20"/>
          <w:szCs w:val="20"/>
        </w:rPr>
      </w:pPr>
    </w:p>
    <w:sectPr w:rsidR="00292926" w:rsidSect="009A7EB1">
      <w:headerReference w:type="default" r:id="rId17"/>
      <w:footerReference w:type="default" r:id="rId18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40F42" w14:textId="77777777" w:rsidR="007423E9" w:rsidRDefault="007423E9">
      <w:r>
        <w:separator/>
      </w:r>
    </w:p>
  </w:endnote>
  <w:endnote w:type="continuationSeparator" w:id="0">
    <w:p w14:paraId="5F89F4F6" w14:textId="77777777" w:rsidR="007423E9" w:rsidRDefault="0074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Minion Pro"/>
    <w:panose1 w:val="02040503050201020203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eutra Text">
    <w:altName w:val="Calibri"/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Neutra Text Alt">
    <w:altName w:val="Calibri"/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5A5A5" w14:textId="77777777" w:rsidR="00FD52C2" w:rsidRPr="00C64C5B" w:rsidRDefault="00FD52C2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7E78A63" wp14:editId="58B4AB24">
              <wp:simplePos x="0" y="0"/>
              <wp:positionH relativeFrom="column">
                <wp:posOffset>5394007</wp:posOffset>
              </wp:positionH>
              <wp:positionV relativeFrom="paragraph">
                <wp:posOffset>-1132523</wp:posOffset>
              </wp:positionV>
              <wp:extent cx="1641475" cy="306070"/>
              <wp:effectExtent l="0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641475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16603E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78A63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24.7pt;margin-top:-89.2pt;width:129.25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" filled="f" stroked="f" strokeweight="0">
              <v:textbox>
                <w:txbxContent>
                  <w:p w14:paraId="2616603E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</w:p>
                </w:txbxContent>
              </v:textbox>
            </v:shape>
          </w:pict>
        </mc:Fallback>
      </mc:AlternateContent>
    </w:r>
    <w:r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1A707B91" w14:textId="77777777" w:rsidR="00FD52C2" w:rsidRPr="00C64C5B" w:rsidRDefault="00FD52C2" w:rsidP="00FD52C2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68412E3C" w14:textId="6BDA4978" w:rsidR="00FD52C2" w:rsidRPr="00C64C5B" w:rsidRDefault="00981C75" w:rsidP="00FD52C2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März</w:t>
    </w:r>
    <w:r w:rsidR="00F60705">
      <w:rPr>
        <w:rFonts w:ascii="Verdana" w:hAnsi="Verdana"/>
        <w:sz w:val="16"/>
        <w:szCs w:val="16"/>
      </w:rPr>
      <w:t xml:space="preserve"> 2020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Autor: Mag. </w:t>
    </w:r>
    <w:r w:rsidR="00F60705">
      <w:rPr>
        <w:rFonts w:ascii="Verdana" w:hAnsi="Verdana"/>
        <w:sz w:val="16"/>
        <w:szCs w:val="16"/>
      </w:rPr>
      <w:t>Anita</w:t>
    </w:r>
    <w:r w:rsidR="00FD52C2">
      <w:rPr>
        <w:rFonts w:ascii="Verdana" w:hAnsi="Verdana"/>
        <w:sz w:val="16"/>
        <w:szCs w:val="16"/>
      </w:rPr>
      <w:t xml:space="preserve"> </w:t>
    </w:r>
    <w:r w:rsidR="00F60705">
      <w:rPr>
        <w:rFonts w:ascii="Verdana" w:hAnsi="Verdana"/>
        <w:sz w:val="16"/>
        <w:szCs w:val="16"/>
      </w:rPr>
      <w:t xml:space="preserve">Stöger, </w:t>
    </w:r>
    <w:proofErr w:type="spellStart"/>
    <w:r w:rsidR="00F60705">
      <w:rPr>
        <w:rFonts w:ascii="Verdana" w:hAnsi="Verdana"/>
        <w:sz w:val="16"/>
        <w:szCs w:val="16"/>
      </w:rPr>
      <w:t>MSc</w:t>
    </w:r>
    <w:proofErr w:type="spellEnd"/>
    <w:r w:rsidR="00F60705">
      <w:rPr>
        <w:rFonts w:ascii="Verdana" w:hAnsi="Verdana"/>
        <w:sz w:val="16"/>
        <w:szCs w:val="16"/>
      </w:rPr>
      <w:t>.</w:t>
    </w:r>
  </w:p>
  <w:p w14:paraId="2797955B" w14:textId="77777777" w:rsidR="00FD52C2" w:rsidRDefault="00FD52C2" w:rsidP="00FD52C2">
    <w:pPr>
      <w:pStyle w:val="Fuzeile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7D498A90" w14:textId="77777777" w:rsidR="00FD52C2" w:rsidRPr="00C64C5B" w:rsidRDefault="00FD52C2" w:rsidP="00FD52C2">
    <w:pPr>
      <w:pStyle w:val="Fuzeile"/>
      <w:spacing w:after="0"/>
      <w:jc w:val="center"/>
      <w:rPr>
        <w:sz w:val="16"/>
        <w:szCs w:val="16"/>
      </w:rPr>
    </w:pPr>
  </w:p>
  <w:p w14:paraId="0955B399" w14:textId="77777777" w:rsidR="00FD52C2" w:rsidRPr="00FD52C2" w:rsidRDefault="00FD52C2" w:rsidP="00FD52C2">
    <w:pPr>
      <w:pStyle w:val="Fuzeile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9214B" w14:textId="77777777" w:rsidR="007423E9" w:rsidRDefault="007423E9">
      <w:r>
        <w:separator/>
      </w:r>
    </w:p>
  </w:footnote>
  <w:footnote w:type="continuationSeparator" w:id="0">
    <w:p w14:paraId="463D0DBF" w14:textId="77777777" w:rsidR="007423E9" w:rsidRDefault="0074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C508" w14:textId="1378418B" w:rsidR="00397A8B" w:rsidRDefault="00397A8B" w:rsidP="00397A8B">
    <w:pPr>
      <w:pStyle w:val="Kopfzeile"/>
      <w:ind w:left="-567"/>
      <w:rPr>
        <w:rFonts w:ascii="Verdana" w:hAnsi="Verdana"/>
        <w:i/>
        <w:noProof/>
        <w:szCs w:val="22"/>
      </w:rPr>
    </w:pPr>
    <w:r>
      <w:rPr>
        <w:noProof/>
        <w:szCs w:val="22"/>
        <w:lang w:val="de-AT" w:eastAsia="de-AT"/>
      </w:rPr>
      <w:drawing>
        <wp:anchor distT="0" distB="0" distL="114300" distR="114300" simplePos="0" relativeHeight="251675136" behindDoc="1" locked="0" layoutInCell="1" allowOverlap="1" wp14:anchorId="199CB446" wp14:editId="2BBC9D13">
          <wp:simplePos x="0" y="0"/>
          <wp:positionH relativeFrom="column">
            <wp:posOffset>4708429</wp:posOffset>
          </wp:positionH>
          <wp:positionV relativeFrom="paragraph">
            <wp:posOffset>-7202</wp:posOffset>
          </wp:positionV>
          <wp:extent cx="1217235" cy="121723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M_LMS_purp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831775">
                    <a:off x="0" y="0"/>
                    <a:ext cx="1221158" cy="1221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7DF">
      <w:rPr>
        <w:noProof/>
        <w:szCs w:val="22"/>
        <w:lang w:val="de-AT" w:eastAsia="de-AT"/>
      </w:rPr>
      <w:drawing>
        <wp:anchor distT="0" distB="0" distL="114300" distR="114300" simplePos="0" relativeHeight="251674112" behindDoc="1" locked="0" layoutInCell="1" allowOverlap="1" wp14:anchorId="7DE2ABDA" wp14:editId="7BE7D51C">
          <wp:simplePos x="0" y="0"/>
          <wp:positionH relativeFrom="column">
            <wp:posOffset>-379730</wp:posOffset>
          </wp:positionH>
          <wp:positionV relativeFrom="paragraph">
            <wp:posOffset>-292735</wp:posOffset>
          </wp:positionV>
          <wp:extent cx="6441440" cy="304800"/>
          <wp:effectExtent l="0" t="0" r="0" b="0"/>
          <wp:wrapTight wrapText="bothSides">
            <wp:wrapPolygon edited="0">
              <wp:start x="0" y="0"/>
              <wp:lineTo x="0" y="20700"/>
              <wp:lineTo x="21549" y="20700"/>
              <wp:lineTo x="21549" y="0"/>
              <wp:lineTo x="0" y="0"/>
            </wp:wrapPolygon>
          </wp:wrapTight>
          <wp:docPr id="9" name="Grafik 9" descr="balken_hellblau_anf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balken_hellblau_anfa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44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17DF">
      <w:rPr>
        <w:rFonts w:ascii="Verdana" w:hAnsi="Verdana"/>
        <w:b/>
        <w:noProof/>
        <w:szCs w:val="22"/>
      </w:rPr>
      <w:t>WissenPlus</w:t>
    </w:r>
    <w:r w:rsidRPr="00FA17DF">
      <w:rPr>
        <w:rFonts w:ascii="Verdana" w:hAnsi="Verdana"/>
        <w:noProof/>
        <w:szCs w:val="22"/>
      </w:rPr>
      <w:t xml:space="preserve"> | </w:t>
    </w:r>
    <w:r w:rsidR="00B129B2">
      <w:rPr>
        <w:rFonts w:ascii="Verdana" w:hAnsi="Verdana"/>
        <w:iCs/>
        <w:noProof/>
        <w:szCs w:val="22"/>
      </w:rPr>
      <w:t>Rechnungswesen/Unternehmensrechnung</w:t>
    </w:r>
  </w:p>
  <w:p w14:paraId="36439D86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  <w:p w14:paraId="5AFEE815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  <w:p w14:paraId="001A55A2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  <w:p w14:paraId="0D53DFD4" w14:textId="77777777" w:rsidR="002214E3" w:rsidRPr="002214E3" w:rsidRDefault="002214E3" w:rsidP="002214E3">
    <w:pPr>
      <w:pStyle w:val="Kopfzeile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7C072A8"/>
    <w:lvl w:ilvl="0">
      <w:numFmt w:val="decimal"/>
      <w:lvlText w:val="*"/>
      <w:lvlJc w:val="left"/>
    </w:lvl>
  </w:abstractNum>
  <w:abstractNum w:abstractNumId="1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2692"/>
    <w:multiLevelType w:val="hybridMultilevel"/>
    <w:tmpl w:val="111E17A4"/>
    <w:lvl w:ilvl="0" w:tplc="9806B998">
      <w:start w:val="1"/>
      <w:numFmt w:val="bullet"/>
      <w:lvlText w:val="»"/>
      <w:lvlJc w:val="left"/>
      <w:pPr>
        <w:ind w:left="720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6692"/>
    <w:multiLevelType w:val="hybridMultilevel"/>
    <w:tmpl w:val="FCD0567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3274CF"/>
    <w:multiLevelType w:val="hybridMultilevel"/>
    <w:tmpl w:val="7F904FD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8" w15:restartNumberingAfterBreak="0">
    <w:nsid w:val="23B75B35"/>
    <w:multiLevelType w:val="hybridMultilevel"/>
    <w:tmpl w:val="120C9A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811F3"/>
    <w:multiLevelType w:val="hybridMultilevel"/>
    <w:tmpl w:val="AABA172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5" w15:restartNumberingAfterBreak="0">
    <w:nsid w:val="37DB0630"/>
    <w:multiLevelType w:val="hybridMultilevel"/>
    <w:tmpl w:val="4A168DC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19B7"/>
    <w:multiLevelType w:val="hybridMultilevel"/>
    <w:tmpl w:val="476C8C4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21270"/>
    <w:multiLevelType w:val="hybridMultilevel"/>
    <w:tmpl w:val="4DE4B6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1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3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4" w15:restartNumberingAfterBreak="0">
    <w:nsid w:val="5A1E0CB0"/>
    <w:multiLevelType w:val="hybridMultilevel"/>
    <w:tmpl w:val="398405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9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0BD65A9"/>
    <w:multiLevelType w:val="hybridMultilevel"/>
    <w:tmpl w:val="D1BA8764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023BBE"/>
    <w:multiLevelType w:val="hybridMultilevel"/>
    <w:tmpl w:val="550055B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24BD7"/>
    <w:multiLevelType w:val="hybridMultilevel"/>
    <w:tmpl w:val="EDB008EE"/>
    <w:lvl w:ilvl="0" w:tplc="18002E5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9"/>
  </w:num>
  <w:num w:numId="4">
    <w:abstractNumId w:val="4"/>
  </w:num>
  <w:num w:numId="5">
    <w:abstractNumId w:val="31"/>
  </w:num>
  <w:num w:numId="6">
    <w:abstractNumId w:val="13"/>
  </w:num>
  <w:num w:numId="7">
    <w:abstractNumId w:val="7"/>
  </w:num>
  <w:num w:numId="8">
    <w:abstractNumId w:val="22"/>
  </w:num>
  <w:num w:numId="9">
    <w:abstractNumId w:val="23"/>
  </w:num>
  <w:num w:numId="10">
    <w:abstractNumId w:val="25"/>
  </w:num>
  <w:num w:numId="11">
    <w:abstractNumId w:val="20"/>
  </w:num>
  <w:num w:numId="12">
    <w:abstractNumId w:val="14"/>
  </w:num>
  <w:num w:numId="13">
    <w:abstractNumId w:val="12"/>
  </w:num>
  <w:num w:numId="14">
    <w:abstractNumId w:val="6"/>
  </w:num>
  <w:num w:numId="15">
    <w:abstractNumId w:val="27"/>
  </w:num>
  <w:num w:numId="16">
    <w:abstractNumId w:val="28"/>
  </w:num>
  <w:num w:numId="17">
    <w:abstractNumId w:val="11"/>
  </w:num>
  <w:num w:numId="18">
    <w:abstractNumId w:val="26"/>
  </w:num>
  <w:num w:numId="19">
    <w:abstractNumId w:val="18"/>
  </w:num>
  <w:num w:numId="20">
    <w:abstractNumId w:val="1"/>
  </w:num>
  <w:num w:numId="21">
    <w:abstractNumId w:val="10"/>
  </w:num>
  <w:num w:numId="22">
    <w:abstractNumId w:val="2"/>
  </w:num>
  <w:num w:numId="23">
    <w:abstractNumId w:val="32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25">
    <w:abstractNumId w:val="15"/>
  </w:num>
  <w:num w:numId="26">
    <w:abstractNumId w:val="9"/>
  </w:num>
  <w:num w:numId="27">
    <w:abstractNumId w:val="5"/>
  </w:num>
  <w:num w:numId="28">
    <w:abstractNumId w:val="8"/>
  </w:num>
  <w:num w:numId="29">
    <w:abstractNumId w:val="17"/>
  </w:num>
  <w:num w:numId="30">
    <w:abstractNumId w:val="24"/>
  </w:num>
  <w:num w:numId="31">
    <w:abstractNumId w:val="16"/>
  </w:num>
  <w:num w:numId="32">
    <w:abstractNumId w:val="3"/>
  </w:num>
  <w:num w:numId="33">
    <w:abstractNumId w:val="33"/>
  </w:num>
  <w:num w:numId="34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4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08FD"/>
    <w:rsid w:val="000419E2"/>
    <w:rsid w:val="0004315C"/>
    <w:rsid w:val="0004662F"/>
    <w:rsid w:val="00046853"/>
    <w:rsid w:val="00046EBA"/>
    <w:rsid w:val="00047125"/>
    <w:rsid w:val="00047309"/>
    <w:rsid w:val="00047651"/>
    <w:rsid w:val="00050375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45B1"/>
    <w:rsid w:val="0008631D"/>
    <w:rsid w:val="000900E2"/>
    <w:rsid w:val="000916BB"/>
    <w:rsid w:val="00092CC2"/>
    <w:rsid w:val="00095298"/>
    <w:rsid w:val="000A3A4E"/>
    <w:rsid w:val="000A459D"/>
    <w:rsid w:val="000A4F8E"/>
    <w:rsid w:val="000A622D"/>
    <w:rsid w:val="000A65E6"/>
    <w:rsid w:val="000B2CA0"/>
    <w:rsid w:val="000B378F"/>
    <w:rsid w:val="000B4EDD"/>
    <w:rsid w:val="000B538B"/>
    <w:rsid w:val="000B6407"/>
    <w:rsid w:val="000B6BDA"/>
    <w:rsid w:val="000C16E7"/>
    <w:rsid w:val="000C4BE9"/>
    <w:rsid w:val="000C7162"/>
    <w:rsid w:val="000D2031"/>
    <w:rsid w:val="000D3013"/>
    <w:rsid w:val="000D34BF"/>
    <w:rsid w:val="000D35AD"/>
    <w:rsid w:val="000D4F04"/>
    <w:rsid w:val="000D5AEB"/>
    <w:rsid w:val="000D6F53"/>
    <w:rsid w:val="000D74CE"/>
    <w:rsid w:val="000D7740"/>
    <w:rsid w:val="000D7EC5"/>
    <w:rsid w:val="000E025A"/>
    <w:rsid w:val="000E1B3B"/>
    <w:rsid w:val="000E3BD8"/>
    <w:rsid w:val="000E6EF0"/>
    <w:rsid w:val="000E7CAC"/>
    <w:rsid w:val="000E7F62"/>
    <w:rsid w:val="000F045A"/>
    <w:rsid w:val="000F181E"/>
    <w:rsid w:val="000F4532"/>
    <w:rsid w:val="000F5437"/>
    <w:rsid w:val="001003BC"/>
    <w:rsid w:val="00100577"/>
    <w:rsid w:val="001008FC"/>
    <w:rsid w:val="00101672"/>
    <w:rsid w:val="001025A2"/>
    <w:rsid w:val="00102819"/>
    <w:rsid w:val="001058E7"/>
    <w:rsid w:val="00106D95"/>
    <w:rsid w:val="00110F93"/>
    <w:rsid w:val="00112165"/>
    <w:rsid w:val="00113A30"/>
    <w:rsid w:val="00113D54"/>
    <w:rsid w:val="00114136"/>
    <w:rsid w:val="0011660B"/>
    <w:rsid w:val="00120A9A"/>
    <w:rsid w:val="00120E03"/>
    <w:rsid w:val="001228FC"/>
    <w:rsid w:val="001239E7"/>
    <w:rsid w:val="00123D44"/>
    <w:rsid w:val="00124CEF"/>
    <w:rsid w:val="0012539C"/>
    <w:rsid w:val="00125CDD"/>
    <w:rsid w:val="00126EEC"/>
    <w:rsid w:val="00126FB0"/>
    <w:rsid w:val="001272A0"/>
    <w:rsid w:val="001300B1"/>
    <w:rsid w:val="001305B0"/>
    <w:rsid w:val="00130F58"/>
    <w:rsid w:val="0013486D"/>
    <w:rsid w:val="00136D67"/>
    <w:rsid w:val="00143DE4"/>
    <w:rsid w:val="00143EB5"/>
    <w:rsid w:val="001457F5"/>
    <w:rsid w:val="00147CAF"/>
    <w:rsid w:val="00151238"/>
    <w:rsid w:val="00155124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4E1"/>
    <w:rsid w:val="00184E24"/>
    <w:rsid w:val="00190CAC"/>
    <w:rsid w:val="0019102D"/>
    <w:rsid w:val="001940A5"/>
    <w:rsid w:val="00196041"/>
    <w:rsid w:val="00196FB2"/>
    <w:rsid w:val="001A136B"/>
    <w:rsid w:val="001A2A18"/>
    <w:rsid w:val="001A3285"/>
    <w:rsid w:val="001A6A35"/>
    <w:rsid w:val="001A6AA7"/>
    <w:rsid w:val="001A7535"/>
    <w:rsid w:val="001B0BE1"/>
    <w:rsid w:val="001B1ADB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1AF3"/>
    <w:rsid w:val="001E28D5"/>
    <w:rsid w:val="001E2ED6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46B4"/>
    <w:rsid w:val="002055EB"/>
    <w:rsid w:val="00205A14"/>
    <w:rsid w:val="0020620F"/>
    <w:rsid w:val="00206701"/>
    <w:rsid w:val="00207284"/>
    <w:rsid w:val="00207C94"/>
    <w:rsid w:val="002124D8"/>
    <w:rsid w:val="00212F5F"/>
    <w:rsid w:val="00214660"/>
    <w:rsid w:val="00214CC7"/>
    <w:rsid w:val="0021641B"/>
    <w:rsid w:val="002169C2"/>
    <w:rsid w:val="002214E3"/>
    <w:rsid w:val="002230DB"/>
    <w:rsid w:val="002243E1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47E31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ACD"/>
    <w:rsid w:val="00297F02"/>
    <w:rsid w:val="002A1FA8"/>
    <w:rsid w:val="002A2FAA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171"/>
    <w:rsid w:val="002E1943"/>
    <w:rsid w:val="002E57C4"/>
    <w:rsid w:val="002E6E3E"/>
    <w:rsid w:val="002F14D4"/>
    <w:rsid w:val="002F29F7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075D4"/>
    <w:rsid w:val="003101D7"/>
    <w:rsid w:val="003111E0"/>
    <w:rsid w:val="003170F4"/>
    <w:rsid w:val="00317C17"/>
    <w:rsid w:val="0032096B"/>
    <w:rsid w:val="003212EB"/>
    <w:rsid w:val="003221E7"/>
    <w:rsid w:val="003269EA"/>
    <w:rsid w:val="00326E7A"/>
    <w:rsid w:val="00330B61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934"/>
    <w:rsid w:val="00385E02"/>
    <w:rsid w:val="003876D3"/>
    <w:rsid w:val="00392197"/>
    <w:rsid w:val="00394623"/>
    <w:rsid w:val="0039502C"/>
    <w:rsid w:val="003963F7"/>
    <w:rsid w:val="00397251"/>
    <w:rsid w:val="00397A8B"/>
    <w:rsid w:val="003A228A"/>
    <w:rsid w:val="003A22FF"/>
    <w:rsid w:val="003A41D9"/>
    <w:rsid w:val="003A48E9"/>
    <w:rsid w:val="003A4B24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3FDD"/>
    <w:rsid w:val="003C6759"/>
    <w:rsid w:val="003C6BEB"/>
    <w:rsid w:val="003C6D98"/>
    <w:rsid w:val="003D0608"/>
    <w:rsid w:val="003D0A89"/>
    <w:rsid w:val="003D1D6F"/>
    <w:rsid w:val="003D216A"/>
    <w:rsid w:val="003D2B2F"/>
    <w:rsid w:val="003D2E16"/>
    <w:rsid w:val="003D57EE"/>
    <w:rsid w:val="003D5D6C"/>
    <w:rsid w:val="003D6A05"/>
    <w:rsid w:val="003D73ED"/>
    <w:rsid w:val="003D7402"/>
    <w:rsid w:val="003E0618"/>
    <w:rsid w:val="003E1DC5"/>
    <w:rsid w:val="003E5163"/>
    <w:rsid w:val="003E598D"/>
    <w:rsid w:val="003E7058"/>
    <w:rsid w:val="003E7509"/>
    <w:rsid w:val="003F66E1"/>
    <w:rsid w:val="00401D61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21196"/>
    <w:rsid w:val="00421D95"/>
    <w:rsid w:val="00423518"/>
    <w:rsid w:val="0042549C"/>
    <w:rsid w:val="00430EE6"/>
    <w:rsid w:val="0043408C"/>
    <w:rsid w:val="00434B86"/>
    <w:rsid w:val="004358D2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D69"/>
    <w:rsid w:val="004572B3"/>
    <w:rsid w:val="00464423"/>
    <w:rsid w:val="00465345"/>
    <w:rsid w:val="00465743"/>
    <w:rsid w:val="00466119"/>
    <w:rsid w:val="00466358"/>
    <w:rsid w:val="00470F82"/>
    <w:rsid w:val="004736EF"/>
    <w:rsid w:val="00475B38"/>
    <w:rsid w:val="004770A9"/>
    <w:rsid w:val="00480580"/>
    <w:rsid w:val="00480853"/>
    <w:rsid w:val="004808DC"/>
    <w:rsid w:val="00480BA8"/>
    <w:rsid w:val="00482104"/>
    <w:rsid w:val="00482219"/>
    <w:rsid w:val="00483716"/>
    <w:rsid w:val="00485C34"/>
    <w:rsid w:val="004876C1"/>
    <w:rsid w:val="00490904"/>
    <w:rsid w:val="00492F3F"/>
    <w:rsid w:val="00494EE7"/>
    <w:rsid w:val="00496C5C"/>
    <w:rsid w:val="004A15F4"/>
    <w:rsid w:val="004A2D8F"/>
    <w:rsid w:val="004A67D4"/>
    <w:rsid w:val="004A7A0E"/>
    <w:rsid w:val="004A7B94"/>
    <w:rsid w:val="004A7E9D"/>
    <w:rsid w:val="004B3032"/>
    <w:rsid w:val="004B3D13"/>
    <w:rsid w:val="004B68FB"/>
    <w:rsid w:val="004B76A0"/>
    <w:rsid w:val="004B7C55"/>
    <w:rsid w:val="004C0451"/>
    <w:rsid w:val="004C05D1"/>
    <w:rsid w:val="004C10AC"/>
    <w:rsid w:val="004C140E"/>
    <w:rsid w:val="004C3D5C"/>
    <w:rsid w:val="004C53FF"/>
    <w:rsid w:val="004C577B"/>
    <w:rsid w:val="004C6558"/>
    <w:rsid w:val="004D05B1"/>
    <w:rsid w:val="004D0FEF"/>
    <w:rsid w:val="004D1403"/>
    <w:rsid w:val="004D2BAD"/>
    <w:rsid w:val="004D43C2"/>
    <w:rsid w:val="004D57CA"/>
    <w:rsid w:val="004D7BF3"/>
    <w:rsid w:val="004E513A"/>
    <w:rsid w:val="004E5CB5"/>
    <w:rsid w:val="004E7F17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2FA8"/>
    <w:rsid w:val="00504324"/>
    <w:rsid w:val="00504674"/>
    <w:rsid w:val="005047E1"/>
    <w:rsid w:val="0050721A"/>
    <w:rsid w:val="0050776F"/>
    <w:rsid w:val="00510C13"/>
    <w:rsid w:val="00513725"/>
    <w:rsid w:val="00515307"/>
    <w:rsid w:val="005167D9"/>
    <w:rsid w:val="00516D29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5F3E"/>
    <w:rsid w:val="00556C42"/>
    <w:rsid w:val="0055776C"/>
    <w:rsid w:val="005600DB"/>
    <w:rsid w:val="005616B4"/>
    <w:rsid w:val="00561733"/>
    <w:rsid w:val="0056536F"/>
    <w:rsid w:val="00566778"/>
    <w:rsid w:val="00566F8A"/>
    <w:rsid w:val="00572867"/>
    <w:rsid w:val="005734DC"/>
    <w:rsid w:val="0057579F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97534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C51"/>
    <w:rsid w:val="005E1AA5"/>
    <w:rsid w:val="005E2295"/>
    <w:rsid w:val="005E257D"/>
    <w:rsid w:val="005E3C1F"/>
    <w:rsid w:val="005E55F2"/>
    <w:rsid w:val="005E5AAA"/>
    <w:rsid w:val="005E64B0"/>
    <w:rsid w:val="005E6B12"/>
    <w:rsid w:val="005E6B52"/>
    <w:rsid w:val="005F240C"/>
    <w:rsid w:val="005F3314"/>
    <w:rsid w:val="005F3D03"/>
    <w:rsid w:val="005F4E2E"/>
    <w:rsid w:val="005F4EC5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2ABB"/>
    <w:rsid w:val="00653A8A"/>
    <w:rsid w:val="00653AD8"/>
    <w:rsid w:val="00655DA6"/>
    <w:rsid w:val="00662D09"/>
    <w:rsid w:val="006634D0"/>
    <w:rsid w:val="00667DD9"/>
    <w:rsid w:val="0067170C"/>
    <w:rsid w:val="0067275C"/>
    <w:rsid w:val="00673990"/>
    <w:rsid w:val="006739B4"/>
    <w:rsid w:val="00673CAA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BBE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639E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CA7"/>
    <w:rsid w:val="006E4FD3"/>
    <w:rsid w:val="006E5938"/>
    <w:rsid w:val="006E73E4"/>
    <w:rsid w:val="006E795B"/>
    <w:rsid w:val="006F6223"/>
    <w:rsid w:val="006F79D0"/>
    <w:rsid w:val="00700401"/>
    <w:rsid w:val="00711631"/>
    <w:rsid w:val="0071224D"/>
    <w:rsid w:val="00713C8C"/>
    <w:rsid w:val="00724336"/>
    <w:rsid w:val="00732522"/>
    <w:rsid w:val="007327C6"/>
    <w:rsid w:val="00735D10"/>
    <w:rsid w:val="00740BA0"/>
    <w:rsid w:val="007423E9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9DE"/>
    <w:rsid w:val="00767FD0"/>
    <w:rsid w:val="00770628"/>
    <w:rsid w:val="007720B6"/>
    <w:rsid w:val="007737C0"/>
    <w:rsid w:val="00773A75"/>
    <w:rsid w:val="007744FC"/>
    <w:rsid w:val="00774ADF"/>
    <w:rsid w:val="00775C97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3A84"/>
    <w:rsid w:val="007953DE"/>
    <w:rsid w:val="0079677C"/>
    <w:rsid w:val="00796FDC"/>
    <w:rsid w:val="007970DB"/>
    <w:rsid w:val="00797CCE"/>
    <w:rsid w:val="007A09BE"/>
    <w:rsid w:val="007A1BB5"/>
    <w:rsid w:val="007A1CE3"/>
    <w:rsid w:val="007A2125"/>
    <w:rsid w:val="007A21AF"/>
    <w:rsid w:val="007A2A58"/>
    <w:rsid w:val="007A361F"/>
    <w:rsid w:val="007A478E"/>
    <w:rsid w:val="007A51C6"/>
    <w:rsid w:val="007A5224"/>
    <w:rsid w:val="007A608C"/>
    <w:rsid w:val="007B2300"/>
    <w:rsid w:val="007B45F4"/>
    <w:rsid w:val="007B5675"/>
    <w:rsid w:val="007B57C4"/>
    <w:rsid w:val="007B5A22"/>
    <w:rsid w:val="007C01C1"/>
    <w:rsid w:val="007C3E9E"/>
    <w:rsid w:val="007C51AB"/>
    <w:rsid w:val="007C5DE2"/>
    <w:rsid w:val="007C736A"/>
    <w:rsid w:val="007C7ABB"/>
    <w:rsid w:val="007C7BA6"/>
    <w:rsid w:val="007D0C06"/>
    <w:rsid w:val="007D19F1"/>
    <w:rsid w:val="007D1D6E"/>
    <w:rsid w:val="007D47D0"/>
    <w:rsid w:val="007D59D1"/>
    <w:rsid w:val="007D683A"/>
    <w:rsid w:val="007D6C2D"/>
    <w:rsid w:val="007E0D4C"/>
    <w:rsid w:val="007E385E"/>
    <w:rsid w:val="007E4997"/>
    <w:rsid w:val="007E4D48"/>
    <w:rsid w:val="007E558E"/>
    <w:rsid w:val="007E65C0"/>
    <w:rsid w:val="007E7B7A"/>
    <w:rsid w:val="007F1ED3"/>
    <w:rsid w:val="007F28B2"/>
    <w:rsid w:val="0080039A"/>
    <w:rsid w:val="008012C1"/>
    <w:rsid w:val="00801438"/>
    <w:rsid w:val="00801774"/>
    <w:rsid w:val="008064D7"/>
    <w:rsid w:val="008069DD"/>
    <w:rsid w:val="00811E0B"/>
    <w:rsid w:val="00812DFC"/>
    <w:rsid w:val="00816690"/>
    <w:rsid w:val="0082097C"/>
    <w:rsid w:val="00820C36"/>
    <w:rsid w:val="00822511"/>
    <w:rsid w:val="008232AA"/>
    <w:rsid w:val="008232DB"/>
    <w:rsid w:val="008262A4"/>
    <w:rsid w:val="00826A64"/>
    <w:rsid w:val="00826EF1"/>
    <w:rsid w:val="00826FFF"/>
    <w:rsid w:val="00827BF6"/>
    <w:rsid w:val="00830DCD"/>
    <w:rsid w:val="00831792"/>
    <w:rsid w:val="00831C85"/>
    <w:rsid w:val="0083538F"/>
    <w:rsid w:val="008362C3"/>
    <w:rsid w:val="00836392"/>
    <w:rsid w:val="00836AA3"/>
    <w:rsid w:val="00836E00"/>
    <w:rsid w:val="00840437"/>
    <w:rsid w:val="0084046A"/>
    <w:rsid w:val="008405BE"/>
    <w:rsid w:val="00840663"/>
    <w:rsid w:val="00841408"/>
    <w:rsid w:val="00842458"/>
    <w:rsid w:val="0084316D"/>
    <w:rsid w:val="00846344"/>
    <w:rsid w:val="008511C7"/>
    <w:rsid w:val="00852035"/>
    <w:rsid w:val="00852598"/>
    <w:rsid w:val="00853903"/>
    <w:rsid w:val="00856DE8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70D"/>
    <w:rsid w:val="00883A32"/>
    <w:rsid w:val="00885E66"/>
    <w:rsid w:val="00887305"/>
    <w:rsid w:val="00890044"/>
    <w:rsid w:val="008904D6"/>
    <w:rsid w:val="00890624"/>
    <w:rsid w:val="00890AC9"/>
    <w:rsid w:val="00891C78"/>
    <w:rsid w:val="00892C62"/>
    <w:rsid w:val="00894E83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4553"/>
    <w:rsid w:val="008B49E5"/>
    <w:rsid w:val="008B4CC8"/>
    <w:rsid w:val="008B53B6"/>
    <w:rsid w:val="008B6575"/>
    <w:rsid w:val="008C1153"/>
    <w:rsid w:val="008C1351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563E"/>
    <w:rsid w:val="00905CD0"/>
    <w:rsid w:val="009109B1"/>
    <w:rsid w:val="00911C53"/>
    <w:rsid w:val="0091216B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40FF5"/>
    <w:rsid w:val="009420D1"/>
    <w:rsid w:val="00942C3C"/>
    <w:rsid w:val="00943F35"/>
    <w:rsid w:val="00944527"/>
    <w:rsid w:val="00944D10"/>
    <w:rsid w:val="0094575A"/>
    <w:rsid w:val="009458CD"/>
    <w:rsid w:val="00945BE8"/>
    <w:rsid w:val="00947E14"/>
    <w:rsid w:val="00955724"/>
    <w:rsid w:val="00960BFF"/>
    <w:rsid w:val="009611B1"/>
    <w:rsid w:val="0096123B"/>
    <w:rsid w:val="0096757B"/>
    <w:rsid w:val="00970F32"/>
    <w:rsid w:val="00972C12"/>
    <w:rsid w:val="00972DDB"/>
    <w:rsid w:val="00974A93"/>
    <w:rsid w:val="00975495"/>
    <w:rsid w:val="00977DCE"/>
    <w:rsid w:val="00980CB8"/>
    <w:rsid w:val="00980FE6"/>
    <w:rsid w:val="00981C75"/>
    <w:rsid w:val="009827AD"/>
    <w:rsid w:val="00982F75"/>
    <w:rsid w:val="00982FD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140F"/>
    <w:rsid w:val="009B3D77"/>
    <w:rsid w:val="009B5CCF"/>
    <w:rsid w:val="009B6E6B"/>
    <w:rsid w:val="009B758C"/>
    <w:rsid w:val="009C1528"/>
    <w:rsid w:val="009C43D4"/>
    <w:rsid w:val="009C4789"/>
    <w:rsid w:val="009C645A"/>
    <w:rsid w:val="009C6BA4"/>
    <w:rsid w:val="009D157A"/>
    <w:rsid w:val="009D288C"/>
    <w:rsid w:val="009D3282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7DF"/>
    <w:rsid w:val="009F7966"/>
    <w:rsid w:val="00A03E39"/>
    <w:rsid w:val="00A046CD"/>
    <w:rsid w:val="00A06DF0"/>
    <w:rsid w:val="00A11C47"/>
    <w:rsid w:val="00A12484"/>
    <w:rsid w:val="00A12C6F"/>
    <w:rsid w:val="00A133A6"/>
    <w:rsid w:val="00A13F3F"/>
    <w:rsid w:val="00A150EA"/>
    <w:rsid w:val="00A2142C"/>
    <w:rsid w:val="00A2269D"/>
    <w:rsid w:val="00A23FB7"/>
    <w:rsid w:val="00A26367"/>
    <w:rsid w:val="00A268DF"/>
    <w:rsid w:val="00A26D25"/>
    <w:rsid w:val="00A30E8B"/>
    <w:rsid w:val="00A31953"/>
    <w:rsid w:val="00A32FC7"/>
    <w:rsid w:val="00A368A1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56F65"/>
    <w:rsid w:val="00A607EF"/>
    <w:rsid w:val="00A608AA"/>
    <w:rsid w:val="00A61177"/>
    <w:rsid w:val="00A63A51"/>
    <w:rsid w:val="00A67C10"/>
    <w:rsid w:val="00A70374"/>
    <w:rsid w:val="00A72051"/>
    <w:rsid w:val="00A75071"/>
    <w:rsid w:val="00A75406"/>
    <w:rsid w:val="00A85CA9"/>
    <w:rsid w:val="00A865DB"/>
    <w:rsid w:val="00A90DEB"/>
    <w:rsid w:val="00A917A9"/>
    <w:rsid w:val="00A91AEE"/>
    <w:rsid w:val="00A97944"/>
    <w:rsid w:val="00AA1CDB"/>
    <w:rsid w:val="00AA21A3"/>
    <w:rsid w:val="00AA3C81"/>
    <w:rsid w:val="00AA488C"/>
    <w:rsid w:val="00AA7F26"/>
    <w:rsid w:val="00AB2534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18AB"/>
    <w:rsid w:val="00AE58D2"/>
    <w:rsid w:val="00AE5F84"/>
    <w:rsid w:val="00AE70E4"/>
    <w:rsid w:val="00AE7117"/>
    <w:rsid w:val="00AF0E96"/>
    <w:rsid w:val="00AF1583"/>
    <w:rsid w:val="00AF2C43"/>
    <w:rsid w:val="00AF312E"/>
    <w:rsid w:val="00AF4B39"/>
    <w:rsid w:val="00AF7ABC"/>
    <w:rsid w:val="00B020A5"/>
    <w:rsid w:val="00B025D5"/>
    <w:rsid w:val="00B034BC"/>
    <w:rsid w:val="00B05854"/>
    <w:rsid w:val="00B05C3A"/>
    <w:rsid w:val="00B07DA5"/>
    <w:rsid w:val="00B10344"/>
    <w:rsid w:val="00B10A9F"/>
    <w:rsid w:val="00B10AA4"/>
    <w:rsid w:val="00B129B2"/>
    <w:rsid w:val="00B13001"/>
    <w:rsid w:val="00B136AF"/>
    <w:rsid w:val="00B140B3"/>
    <w:rsid w:val="00B14422"/>
    <w:rsid w:val="00B14872"/>
    <w:rsid w:val="00B15A92"/>
    <w:rsid w:val="00B16BEA"/>
    <w:rsid w:val="00B203AC"/>
    <w:rsid w:val="00B20562"/>
    <w:rsid w:val="00B2083F"/>
    <w:rsid w:val="00B24636"/>
    <w:rsid w:val="00B24F9C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2DC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598D"/>
    <w:rsid w:val="00B66071"/>
    <w:rsid w:val="00B67D87"/>
    <w:rsid w:val="00B7057A"/>
    <w:rsid w:val="00B707CF"/>
    <w:rsid w:val="00B7560D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1F"/>
    <w:rsid w:val="00BA22C9"/>
    <w:rsid w:val="00BA23A1"/>
    <w:rsid w:val="00BA2537"/>
    <w:rsid w:val="00BA35D9"/>
    <w:rsid w:val="00BA68D3"/>
    <w:rsid w:val="00BA692A"/>
    <w:rsid w:val="00BA7203"/>
    <w:rsid w:val="00BB15B5"/>
    <w:rsid w:val="00BC0249"/>
    <w:rsid w:val="00BC157A"/>
    <w:rsid w:val="00BC28EB"/>
    <w:rsid w:val="00BC5C1F"/>
    <w:rsid w:val="00BC6EB7"/>
    <w:rsid w:val="00BD1C4A"/>
    <w:rsid w:val="00BD21E4"/>
    <w:rsid w:val="00BD5190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050"/>
    <w:rsid w:val="00C301D3"/>
    <w:rsid w:val="00C31FEA"/>
    <w:rsid w:val="00C34706"/>
    <w:rsid w:val="00C35A72"/>
    <w:rsid w:val="00C364C5"/>
    <w:rsid w:val="00C40061"/>
    <w:rsid w:val="00C40712"/>
    <w:rsid w:val="00C40FC0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1DFB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0B4"/>
    <w:rsid w:val="00C91992"/>
    <w:rsid w:val="00C940D0"/>
    <w:rsid w:val="00C95714"/>
    <w:rsid w:val="00C96510"/>
    <w:rsid w:val="00C97A27"/>
    <w:rsid w:val="00CA0128"/>
    <w:rsid w:val="00CA06B1"/>
    <w:rsid w:val="00CA160C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3D4C"/>
    <w:rsid w:val="00CD51BA"/>
    <w:rsid w:val="00CD6EB7"/>
    <w:rsid w:val="00CE0A8F"/>
    <w:rsid w:val="00CE0CB2"/>
    <w:rsid w:val="00CE34F2"/>
    <w:rsid w:val="00CE39B6"/>
    <w:rsid w:val="00CE4E17"/>
    <w:rsid w:val="00CE7592"/>
    <w:rsid w:val="00CE7BFE"/>
    <w:rsid w:val="00CF2146"/>
    <w:rsid w:val="00CF2452"/>
    <w:rsid w:val="00CF3009"/>
    <w:rsid w:val="00CF4D4A"/>
    <w:rsid w:val="00CF4E27"/>
    <w:rsid w:val="00CF5608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03E0"/>
    <w:rsid w:val="00D215C3"/>
    <w:rsid w:val="00D21667"/>
    <w:rsid w:val="00D22327"/>
    <w:rsid w:val="00D2334D"/>
    <w:rsid w:val="00D25049"/>
    <w:rsid w:val="00D25171"/>
    <w:rsid w:val="00D25CBB"/>
    <w:rsid w:val="00D27552"/>
    <w:rsid w:val="00D318A6"/>
    <w:rsid w:val="00D31A6E"/>
    <w:rsid w:val="00D32A43"/>
    <w:rsid w:val="00D348A8"/>
    <w:rsid w:val="00D357D6"/>
    <w:rsid w:val="00D37127"/>
    <w:rsid w:val="00D373ED"/>
    <w:rsid w:val="00D401FE"/>
    <w:rsid w:val="00D4311A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0017"/>
    <w:rsid w:val="00D6172C"/>
    <w:rsid w:val="00D61E3E"/>
    <w:rsid w:val="00D64149"/>
    <w:rsid w:val="00D66E14"/>
    <w:rsid w:val="00D67C58"/>
    <w:rsid w:val="00D73DE4"/>
    <w:rsid w:val="00D76770"/>
    <w:rsid w:val="00D76FFF"/>
    <w:rsid w:val="00D83175"/>
    <w:rsid w:val="00D832EF"/>
    <w:rsid w:val="00D836B0"/>
    <w:rsid w:val="00D83707"/>
    <w:rsid w:val="00D8517C"/>
    <w:rsid w:val="00D86A01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97974"/>
    <w:rsid w:val="00DA05E4"/>
    <w:rsid w:val="00DA1A33"/>
    <w:rsid w:val="00DA1CF5"/>
    <w:rsid w:val="00DA2C2D"/>
    <w:rsid w:val="00DA2D48"/>
    <w:rsid w:val="00DA4F38"/>
    <w:rsid w:val="00DA5335"/>
    <w:rsid w:val="00DA6957"/>
    <w:rsid w:val="00DB0950"/>
    <w:rsid w:val="00DB1001"/>
    <w:rsid w:val="00DB3A5C"/>
    <w:rsid w:val="00DB4057"/>
    <w:rsid w:val="00DB4C64"/>
    <w:rsid w:val="00DB5878"/>
    <w:rsid w:val="00DC1EE0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12A7"/>
    <w:rsid w:val="00DF2C2A"/>
    <w:rsid w:val="00DF2DD9"/>
    <w:rsid w:val="00DF48B0"/>
    <w:rsid w:val="00DF65D2"/>
    <w:rsid w:val="00DF6837"/>
    <w:rsid w:val="00DF79E1"/>
    <w:rsid w:val="00E01B2A"/>
    <w:rsid w:val="00E052FC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2916"/>
    <w:rsid w:val="00E331F4"/>
    <w:rsid w:val="00E41603"/>
    <w:rsid w:val="00E41D6B"/>
    <w:rsid w:val="00E43204"/>
    <w:rsid w:val="00E43D48"/>
    <w:rsid w:val="00E441AE"/>
    <w:rsid w:val="00E445E9"/>
    <w:rsid w:val="00E45C99"/>
    <w:rsid w:val="00E47932"/>
    <w:rsid w:val="00E506F4"/>
    <w:rsid w:val="00E522AE"/>
    <w:rsid w:val="00E523F7"/>
    <w:rsid w:val="00E52537"/>
    <w:rsid w:val="00E52A28"/>
    <w:rsid w:val="00E54207"/>
    <w:rsid w:val="00E55F15"/>
    <w:rsid w:val="00E5631F"/>
    <w:rsid w:val="00E6204E"/>
    <w:rsid w:val="00E625DE"/>
    <w:rsid w:val="00E63AC6"/>
    <w:rsid w:val="00E63BFE"/>
    <w:rsid w:val="00E64937"/>
    <w:rsid w:val="00E714D5"/>
    <w:rsid w:val="00E724FC"/>
    <w:rsid w:val="00E743BC"/>
    <w:rsid w:val="00E747A6"/>
    <w:rsid w:val="00E77369"/>
    <w:rsid w:val="00E844BD"/>
    <w:rsid w:val="00E84724"/>
    <w:rsid w:val="00E8539F"/>
    <w:rsid w:val="00E861DA"/>
    <w:rsid w:val="00E86436"/>
    <w:rsid w:val="00E87184"/>
    <w:rsid w:val="00E8735C"/>
    <w:rsid w:val="00E91C2A"/>
    <w:rsid w:val="00E9488C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402"/>
    <w:rsid w:val="00EB5DEC"/>
    <w:rsid w:val="00EC04D8"/>
    <w:rsid w:val="00EC05D1"/>
    <w:rsid w:val="00EC15B5"/>
    <w:rsid w:val="00EC1DA5"/>
    <w:rsid w:val="00EC6B4E"/>
    <w:rsid w:val="00EC7CAE"/>
    <w:rsid w:val="00ED3360"/>
    <w:rsid w:val="00ED3B4C"/>
    <w:rsid w:val="00ED4D31"/>
    <w:rsid w:val="00ED6180"/>
    <w:rsid w:val="00ED78F0"/>
    <w:rsid w:val="00EE1921"/>
    <w:rsid w:val="00EE238F"/>
    <w:rsid w:val="00EE26E3"/>
    <w:rsid w:val="00EE562C"/>
    <w:rsid w:val="00EE5683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593"/>
    <w:rsid w:val="00F2057C"/>
    <w:rsid w:val="00F21682"/>
    <w:rsid w:val="00F23128"/>
    <w:rsid w:val="00F23806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5D4"/>
    <w:rsid w:val="00F367A4"/>
    <w:rsid w:val="00F41C44"/>
    <w:rsid w:val="00F43A86"/>
    <w:rsid w:val="00F5060E"/>
    <w:rsid w:val="00F51DF8"/>
    <w:rsid w:val="00F54C93"/>
    <w:rsid w:val="00F55907"/>
    <w:rsid w:val="00F55D0D"/>
    <w:rsid w:val="00F55EE9"/>
    <w:rsid w:val="00F56EA4"/>
    <w:rsid w:val="00F60705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2A03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37F6"/>
    <w:rsid w:val="00FC4349"/>
    <w:rsid w:val="00FC52FA"/>
    <w:rsid w:val="00FC696F"/>
    <w:rsid w:val="00FC6E41"/>
    <w:rsid w:val="00FC705B"/>
    <w:rsid w:val="00FC752D"/>
    <w:rsid w:val="00FD0C32"/>
    <w:rsid w:val="00FD52C2"/>
    <w:rsid w:val="00FD5369"/>
    <w:rsid w:val="00FD63CE"/>
    <w:rsid w:val="00FD7487"/>
    <w:rsid w:val="00FE1463"/>
    <w:rsid w:val="00FE1A46"/>
    <w:rsid w:val="00FE2704"/>
    <w:rsid w:val="00FE2E69"/>
    <w:rsid w:val="00FE50B3"/>
    <w:rsid w:val="00FE539A"/>
    <w:rsid w:val="00FE701E"/>
    <w:rsid w:val="00FE7594"/>
    <w:rsid w:val="00FF0352"/>
    <w:rsid w:val="00FF3437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A9CFE"/>
  <w15:docId w15:val="{9D8019EE-0C96-4088-9BAF-3503C4C3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basedOn w:val="Standard"/>
    <w:link w:val="berschrift2Zchn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berschrift3">
    <w:name w:val="heading 3"/>
    <w:basedOn w:val="Standard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berschrift4">
    <w:name w:val="heading 4"/>
    <w:basedOn w:val="Standard"/>
    <w:next w:val="Standard"/>
    <w:qFormat/>
    <w:rsid w:val="00D21667"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qFormat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qFormat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qFormat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qFormat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basedOn w:val="Standard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">
    <w:name w:val="Table Normal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enabsatz"/>
    <w:qFormat/>
    <w:rsid w:val="00E217DF"/>
    <w:pPr>
      <w:numPr>
        <w:numId w:val="1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enabsatz"/>
    <w:qFormat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qFormat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qFormat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3075D4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4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rnenwillmehr.at/produkt/unternehmensrechnung-hak-iii-3/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654D-7D3B-D147-8118-A1A33125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2346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Anita</dc:creator>
  <cp:lastModifiedBy>Microsoft Office User</cp:lastModifiedBy>
  <cp:revision>181</cp:revision>
  <cp:lastPrinted>2018-04-24T15:06:00Z</cp:lastPrinted>
  <dcterms:created xsi:type="dcterms:W3CDTF">2020-01-05T13:13:00Z</dcterms:created>
  <dcterms:modified xsi:type="dcterms:W3CDTF">2020-03-30T13:44:00Z</dcterms:modified>
</cp:coreProperties>
</file>